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A5D9" w14:textId="56D8811E" w:rsidR="00A72EA3" w:rsidRDefault="00A72EA3" w:rsidP="0010062B">
      <w:pPr>
        <w:pStyle w:val="Brdtekst"/>
      </w:pPr>
    </w:p>
    <w:p w14:paraId="43CB2184" w14:textId="77777777" w:rsidR="00A72EA3" w:rsidRDefault="00A72EA3" w:rsidP="0010062B">
      <w:pPr>
        <w:pStyle w:val="Brdtekst"/>
      </w:pPr>
    </w:p>
    <w:p w14:paraId="62D19AD2" w14:textId="77777777" w:rsidR="00A72EA3" w:rsidRDefault="00A72EA3" w:rsidP="0010062B">
      <w:pPr>
        <w:pStyle w:val="Brdtekst"/>
      </w:pPr>
    </w:p>
    <w:p w14:paraId="1E2D4A46" w14:textId="77777777" w:rsidR="00A72EA3" w:rsidRPr="00AA0105" w:rsidRDefault="00A133A8" w:rsidP="00B73BD8">
      <w:pPr>
        <w:pStyle w:val="Tittel"/>
        <w:jc w:val="center"/>
      </w:pPr>
      <w:r w:rsidRPr="00AA0105">
        <w:t>Årsberetning</w:t>
      </w:r>
    </w:p>
    <w:p w14:paraId="4A872D0E" w14:textId="77777777" w:rsidR="00A72EA3" w:rsidRPr="00AA0105" w:rsidRDefault="00A72EA3" w:rsidP="0010062B">
      <w:pPr>
        <w:pStyle w:val="Brdtekst"/>
      </w:pPr>
    </w:p>
    <w:p w14:paraId="3ED852D2" w14:textId="77777777" w:rsidR="00A72EA3" w:rsidRPr="00AA0105" w:rsidRDefault="00A72EA3" w:rsidP="0010062B">
      <w:pPr>
        <w:pStyle w:val="Brdtekst"/>
      </w:pPr>
    </w:p>
    <w:p w14:paraId="0BEE08E0" w14:textId="77777777" w:rsidR="00A72EA3" w:rsidRPr="00AA0105" w:rsidRDefault="00A72EA3" w:rsidP="0010062B">
      <w:pPr>
        <w:pStyle w:val="Brdtekst"/>
      </w:pPr>
    </w:p>
    <w:p w14:paraId="45D730E6" w14:textId="77777777" w:rsidR="00A72EA3" w:rsidRPr="00AA0105" w:rsidRDefault="00A72EA3" w:rsidP="0010062B">
      <w:pPr>
        <w:pStyle w:val="Brdtekst"/>
      </w:pPr>
    </w:p>
    <w:p w14:paraId="6B7BB1E2" w14:textId="77777777" w:rsidR="00A72EA3" w:rsidRPr="00AA0105" w:rsidRDefault="00A72EA3" w:rsidP="0010062B">
      <w:pPr>
        <w:pStyle w:val="Brdtekst"/>
      </w:pPr>
    </w:p>
    <w:p w14:paraId="03640C23" w14:textId="77777777" w:rsidR="00A72EA3" w:rsidRPr="00AA0105" w:rsidRDefault="00A72EA3" w:rsidP="0010062B">
      <w:pPr>
        <w:pStyle w:val="Brdtekst"/>
      </w:pPr>
    </w:p>
    <w:p w14:paraId="303256E2" w14:textId="77777777" w:rsidR="00A72EA3" w:rsidRPr="00AA0105" w:rsidRDefault="00A72EA3" w:rsidP="0010062B">
      <w:pPr>
        <w:pStyle w:val="Brdtekst"/>
      </w:pPr>
    </w:p>
    <w:p w14:paraId="163BF079" w14:textId="77777777" w:rsidR="00A72EA3" w:rsidRPr="00AA0105" w:rsidRDefault="00A72EA3" w:rsidP="0010062B">
      <w:pPr>
        <w:pStyle w:val="Brdtekst"/>
      </w:pPr>
    </w:p>
    <w:p w14:paraId="148519AB" w14:textId="77777777" w:rsidR="00A72EA3" w:rsidRPr="00AA0105" w:rsidRDefault="00A72EA3" w:rsidP="0010062B">
      <w:pPr>
        <w:pStyle w:val="Brdtekst"/>
      </w:pPr>
    </w:p>
    <w:p w14:paraId="51366214" w14:textId="77777777" w:rsidR="00A72EA3" w:rsidRPr="00AA0105" w:rsidRDefault="00A72EA3" w:rsidP="0010062B">
      <w:pPr>
        <w:pStyle w:val="Brdtekst"/>
      </w:pPr>
    </w:p>
    <w:p w14:paraId="51FEA584" w14:textId="77777777" w:rsidR="00A72EA3" w:rsidRPr="000B326A" w:rsidRDefault="00A72EA3" w:rsidP="00B73BD8">
      <w:pPr>
        <w:pStyle w:val="Brdtekst"/>
        <w:jc w:val="center"/>
        <w:rPr>
          <w:sz w:val="36"/>
          <w:szCs w:val="36"/>
        </w:rPr>
      </w:pPr>
    </w:p>
    <w:p w14:paraId="31208CF3" w14:textId="77777777" w:rsidR="00A72EA3" w:rsidRPr="00AA0105" w:rsidRDefault="00A72EA3" w:rsidP="00B73BD8">
      <w:pPr>
        <w:pStyle w:val="Brdtekst"/>
        <w:jc w:val="center"/>
      </w:pPr>
    </w:p>
    <w:p w14:paraId="48CC1181" w14:textId="41854E6D" w:rsidR="00A72EA3" w:rsidRPr="000B326A" w:rsidRDefault="00A133A8" w:rsidP="00B73BD8">
      <w:pPr>
        <w:jc w:val="center"/>
        <w:rPr>
          <w:color w:val="17365D" w:themeColor="text2" w:themeShade="BF"/>
          <w:sz w:val="260"/>
          <w:szCs w:val="260"/>
        </w:rPr>
      </w:pPr>
      <w:r w:rsidRPr="000B326A">
        <w:rPr>
          <w:color w:val="17365D" w:themeColor="text2" w:themeShade="BF"/>
          <w:sz w:val="260"/>
          <w:szCs w:val="260"/>
        </w:rPr>
        <w:t>20</w:t>
      </w:r>
      <w:r w:rsidR="00FC2BC0" w:rsidRPr="000B326A">
        <w:rPr>
          <w:color w:val="17365D" w:themeColor="text2" w:themeShade="BF"/>
          <w:sz w:val="260"/>
          <w:szCs w:val="260"/>
        </w:rPr>
        <w:t>2</w:t>
      </w:r>
      <w:r w:rsidR="00433155">
        <w:rPr>
          <w:color w:val="17365D" w:themeColor="text2" w:themeShade="BF"/>
          <w:sz w:val="260"/>
          <w:szCs w:val="260"/>
        </w:rPr>
        <w:t>3</w:t>
      </w:r>
    </w:p>
    <w:p w14:paraId="57C869CA" w14:textId="77777777" w:rsidR="00A72EA3" w:rsidRPr="00AA0105" w:rsidRDefault="00A72EA3" w:rsidP="0010062B">
      <w:pPr>
        <w:pStyle w:val="Brdtekst"/>
      </w:pPr>
    </w:p>
    <w:p w14:paraId="18DA34A6" w14:textId="02CEE94B" w:rsidR="00AA0105" w:rsidRDefault="00AA0105" w:rsidP="000B326A">
      <w:pPr>
        <w:ind w:left="0"/>
      </w:pPr>
      <w:r>
        <w:br w:type="page"/>
      </w:r>
    </w:p>
    <w:p w14:paraId="06228C3D" w14:textId="77777777" w:rsidR="00A72EA3" w:rsidRPr="00F47712" w:rsidRDefault="00A133A8" w:rsidP="00F47712">
      <w:pPr>
        <w:pStyle w:val="Overskrift1"/>
      </w:pPr>
      <w:bookmarkStart w:id="0" w:name="_Ref348184910"/>
      <w:r w:rsidRPr="00F47712">
        <w:lastRenderedPageBreak/>
        <w:t>Styrets sammensetning</w:t>
      </w:r>
      <w:bookmarkEnd w:id="0"/>
    </w:p>
    <w:p w14:paraId="766AC205" w14:textId="77777777" w:rsidR="00A72EA3" w:rsidRPr="00AA0105" w:rsidRDefault="00A72EA3" w:rsidP="0010062B">
      <w:pPr>
        <w:pStyle w:val="Brdtekst"/>
      </w:pPr>
    </w:p>
    <w:p w14:paraId="16038B0B" w14:textId="77777777" w:rsidR="00B064CE" w:rsidRDefault="00B064CE" w:rsidP="00356880">
      <w:pPr>
        <w:pStyle w:val="Brdtekst"/>
        <w:ind w:left="720"/>
        <w:rPr>
          <w:sz w:val="22"/>
          <w:szCs w:val="22"/>
        </w:rPr>
      </w:pPr>
    </w:p>
    <w:p w14:paraId="2D6DDA8F" w14:textId="77777777" w:rsidR="00B064CE" w:rsidRDefault="00B064CE" w:rsidP="00356880">
      <w:pPr>
        <w:pStyle w:val="Brdtekst"/>
        <w:ind w:left="720"/>
        <w:rPr>
          <w:sz w:val="22"/>
          <w:szCs w:val="22"/>
        </w:rPr>
      </w:pPr>
    </w:p>
    <w:p w14:paraId="774158BA" w14:textId="77777777" w:rsidR="00B064CE" w:rsidRDefault="00B064CE" w:rsidP="00356880">
      <w:pPr>
        <w:pStyle w:val="Brdtekst"/>
        <w:ind w:left="720"/>
        <w:rPr>
          <w:sz w:val="22"/>
          <w:szCs w:val="22"/>
        </w:rPr>
      </w:pPr>
    </w:p>
    <w:p w14:paraId="0F9AB8C1" w14:textId="77777777" w:rsidR="00B064CE" w:rsidRDefault="00B064CE" w:rsidP="00356880">
      <w:pPr>
        <w:pStyle w:val="Brdtekst"/>
        <w:ind w:left="720"/>
        <w:rPr>
          <w:sz w:val="22"/>
          <w:szCs w:val="22"/>
        </w:rPr>
      </w:pPr>
    </w:p>
    <w:p w14:paraId="78A22D0E" w14:textId="7B3CDE14" w:rsidR="00AA0105" w:rsidRPr="0082663D" w:rsidRDefault="00FC2BC0" w:rsidP="00356880">
      <w:pPr>
        <w:pStyle w:val="Brdtekst"/>
        <w:ind w:left="720"/>
        <w:rPr>
          <w:sz w:val="22"/>
          <w:szCs w:val="22"/>
        </w:rPr>
      </w:pPr>
      <w:r w:rsidRPr="0082663D">
        <w:rPr>
          <w:sz w:val="22"/>
          <w:szCs w:val="22"/>
        </w:rPr>
        <w:t>Torbjørn Almeland</w:t>
      </w:r>
      <w:r w:rsidR="00F954C0">
        <w:rPr>
          <w:sz w:val="22"/>
          <w:szCs w:val="22"/>
        </w:rPr>
        <w:t xml:space="preserve"> </w:t>
      </w:r>
      <w:r w:rsidR="00AA0105" w:rsidRPr="0082663D">
        <w:rPr>
          <w:sz w:val="22"/>
          <w:szCs w:val="22"/>
        </w:rPr>
        <w:t>(leder)</w:t>
      </w:r>
    </w:p>
    <w:p w14:paraId="5396069D" w14:textId="0EA9A9C0" w:rsidR="00F954C0" w:rsidRDefault="00F954C0" w:rsidP="009863C6">
      <w:pPr>
        <w:pStyle w:val="Brdtekst"/>
        <w:ind w:left="720"/>
        <w:rPr>
          <w:sz w:val="22"/>
          <w:szCs w:val="22"/>
        </w:rPr>
      </w:pPr>
      <w:r>
        <w:rPr>
          <w:sz w:val="22"/>
          <w:szCs w:val="22"/>
        </w:rPr>
        <w:t>Raymond Dalen (nestleder)</w:t>
      </w:r>
    </w:p>
    <w:p w14:paraId="176B3ABE" w14:textId="1409B5F4" w:rsidR="00AA0105" w:rsidRPr="0082663D" w:rsidRDefault="004D3E84" w:rsidP="009863C6">
      <w:pPr>
        <w:pStyle w:val="Brdtekst"/>
        <w:ind w:left="720"/>
        <w:rPr>
          <w:sz w:val="22"/>
          <w:szCs w:val="22"/>
        </w:rPr>
      </w:pPr>
      <w:r>
        <w:rPr>
          <w:sz w:val="22"/>
          <w:szCs w:val="22"/>
        </w:rPr>
        <w:t>Asgeir Storesund Nilsen</w:t>
      </w:r>
      <w:r w:rsidR="00FC2BC0" w:rsidRPr="00B2482A">
        <w:tab/>
      </w:r>
      <w:r w:rsidR="00B064CE" w:rsidRPr="00B2482A">
        <w:t>(kasserer)</w:t>
      </w:r>
    </w:p>
    <w:p w14:paraId="07B95BEA" w14:textId="7E5AE914" w:rsidR="00AA0105" w:rsidRPr="0082663D" w:rsidRDefault="004D3E84" w:rsidP="00356880">
      <w:pPr>
        <w:pStyle w:val="Brdtekst"/>
        <w:ind w:left="720"/>
        <w:rPr>
          <w:sz w:val="22"/>
          <w:szCs w:val="22"/>
        </w:rPr>
      </w:pPr>
      <w:r>
        <w:rPr>
          <w:sz w:val="22"/>
          <w:szCs w:val="22"/>
        </w:rPr>
        <w:t>Ole Johan Kvan</w:t>
      </w:r>
      <w:r w:rsidR="007A3C07" w:rsidRPr="0082663D">
        <w:rPr>
          <w:sz w:val="22"/>
          <w:szCs w:val="22"/>
        </w:rPr>
        <w:tab/>
      </w:r>
      <w:r w:rsidR="009863C6">
        <w:rPr>
          <w:sz w:val="22"/>
          <w:szCs w:val="22"/>
        </w:rPr>
        <w:t xml:space="preserve"> (medlem)</w:t>
      </w:r>
    </w:p>
    <w:p w14:paraId="07A06BBA" w14:textId="77777777" w:rsidR="00AA0105" w:rsidRPr="0082663D" w:rsidRDefault="00AA0105" w:rsidP="00356880">
      <w:pPr>
        <w:pStyle w:val="Brdtekst"/>
        <w:ind w:left="720"/>
        <w:rPr>
          <w:sz w:val="22"/>
          <w:szCs w:val="22"/>
        </w:rPr>
      </w:pPr>
    </w:p>
    <w:p w14:paraId="5F28E778" w14:textId="77777777" w:rsidR="009A659C" w:rsidRPr="0082663D" w:rsidRDefault="00B803DC" w:rsidP="00356880">
      <w:pPr>
        <w:pStyle w:val="Brdtekst"/>
        <w:ind w:left="720"/>
        <w:rPr>
          <w:sz w:val="22"/>
          <w:szCs w:val="22"/>
        </w:rPr>
      </w:pPr>
      <w:r w:rsidRPr="0082663D">
        <w:rPr>
          <w:sz w:val="22"/>
          <w:szCs w:val="22"/>
        </w:rPr>
        <w:t>Andre sentrale tillitsvalgte</w:t>
      </w:r>
      <w:r w:rsidR="009A659C" w:rsidRPr="0082663D">
        <w:rPr>
          <w:sz w:val="22"/>
          <w:szCs w:val="22"/>
        </w:rPr>
        <w:t xml:space="preserve"> har vært:</w:t>
      </w:r>
    </w:p>
    <w:p w14:paraId="3F44D9E9" w14:textId="77777777" w:rsidR="009A659C" w:rsidRPr="0082663D" w:rsidRDefault="009A659C" w:rsidP="00356880">
      <w:pPr>
        <w:pStyle w:val="Brdtekst"/>
        <w:ind w:left="720"/>
        <w:rPr>
          <w:sz w:val="22"/>
          <w:szCs w:val="22"/>
        </w:rPr>
      </w:pPr>
      <w:r w:rsidRPr="0082663D">
        <w:rPr>
          <w:sz w:val="22"/>
          <w:szCs w:val="22"/>
        </w:rPr>
        <w:tab/>
      </w:r>
    </w:p>
    <w:tbl>
      <w:tblPr>
        <w:tblStyle w:val="Tabellrutenett"/>
        <w:tblW w:w="9450" w:type="dxa"/>
        <w:tblLayout w:type="fixed"/>
        <w:tblLook w:val="06A0" w:firstRow="1" w:lastRow="0" w:firstColumn="1" w:lastColumn="0" w:noHBand="1" w:noVBand="1"/>
      </w:tblPr>
      <w:tblGrid>
        <w:gridCol w:w="4725"/>
        <w:gridCol w:w="4725"/>
      </w:tblGrid>
      <w:tr w:rsidR="6B52497C" w14:paraId="659C6D79" w14:textId="77777777" w:rsidTr="00C40870">
        <w:tc>
          <w:tcPr>
            <w:tcW w:w="4725" w:type="dxa"/>
          </w:tcPr>
          <w:p w14:paraId="1D7A9F46" w14:textId="77CAD54D" w:rsidR="6B52497C" w:rsidRDefault="6B52497C">
            <w:r w:rsidRPr="6B52497C">
              <w:rPr>
                <w:rFonts w:ascii="Helvetica Neue" w:eastAsia="Helvetica Neue" w:hAnsi="Helvetica Neue" w:cs="Helvetica Neue"/>
                <w:b/>
                <w:bCs/>
                <w:color w:val="000000" w:themeColor="text1"/>
                <w:sz w:val="20"/>
                <w:szCs w:val="20"/>
              </w:rPr>
              <w:t>Havnekomite</w:t>
            </w:r>
          </w:p>
        </w:tc>
        <w:tc>
          <w:tcPr>
            <w:tcW w:w="4725" w:type="dxa"/>
          </w:tcPr>
          <w:p w14:paraId="7BADF2B8" w14:textId="752FC8FC" w:rsidR="6B52497C" w:rsidRDefault="6B52497C"/>
        </w:tc>
      </w:tr>
      <w:tr w:rsidR="6B52497C" w14:paraId="6EF8F0AA" w14:textId="77777777" w:rsidTr="00C40870">
        <w:tc>
          <w:tcPr>
            <w:tcW w:w="4725" w:type="dxa"/>
          </w:tcPr>
          <w:p w14:paraId="4AE5509F" w14:textId="1646D995" w:rsidR="6B52497C" w:rsidRDefault="6B52497C" w:rsidP="6B52497C">
            <w:r w:rsidRPr="6B52497C">
              <w:rPr>
                <w:rFonts w:ascii="Calibri" w:eastAsia="Calibri" w:hAnsi="Calibri" w:cs="Calibri"/>
                <w:b/>
                <w:bCs/>
                <w:color w:val="000000" w:themeColor="text1"/>
              </w:rPr>
              <w:t>Leder</w:t>
            </w:r>
          </w:p>
        </w:tc>
        <w:tc>
          <w:tcPr>
            <w:tcW w:w="4725" w:type="dxa"/>
          </w:tcPr>
          <w:p w14:paraId="7C6A389C" w14:textId="53A98AB5" w:rsidR="6B52497C" w:rsidRDefault="004D3E84" w:rsidP="6B52497C">
            <w:r>
              <w:rPr>
                <w:rFonts w:ascii="Calibri" w:eastAsia="Calibri" w:hAnsi="Calibri" w:cs="Calibri"/>
                <w:b/>
                <w:bCs/>
                <w:color w:val="000000" w:themeColor="text1"/>
              </w:rPr>
              <w:t>Ole Peder Bjørnsom</w:t>
            </w:r>
          </w:p>
        </w:tc>
      </w:tr>
      <w:tr w:rsidR="6B52497C" w14:paraId="3FE09269" w14:textId="77777777" w:rsidTr="00C40870">
        <w:tc>
          <w:tcPr>
            <w:tcW w:w="4725" w:type="dxa"/>
          </w:tcPr>
          <w:p w14:paraId="7B186079" w14:textId="166663EE" w:rsidR="6B52497C" w:rsidRDefault="6B52497C" w:rsidP="6B52497C">
            <w:r w:rsidRPr="6B52497C">
              <w:rPr>
                <w:rFonts w:ascii="Calibri" w:eastAsia="Calibri" w:hAnsi="Calibri" w:cs="Calibri"/>
                <w:color w:val="000000" w:themeColor="text1"/>
              </w:rPr>
              <w:t>Medlem</w:t>
            </w:r>
          </w:p>
        </w:tc>
        <w:tc>
          <w:tcPr>
            <w:tcW w:w="4725" w:type="dxa"/>
          </w:tcPr>
          <w:p w14:paraId="096AAFC3" w14:textId="36CB1E2C" w:rsidR="6B52497C" w:rsidRDefault="004D3E84" w:rsidP="6B52497C">
            <w:r>
              <w:rPr>
                <w:rFonts w:ascii="Calibri" w:eastAsia="Calibri" w:hAnsi="Calibri" w:cs="Calibri"/>
                <w:color w:val="000000" w:themeColor="text1"/>
              </w:rPr>
              <w:t>Jesper Aude Jensen</w:t>
            </w:r>
          </w:p>
        </w:tc>
      </w:tr>
      <w:tr w:rsidR="6B52497C" w14:paraId="43752F25" w14:textId="77777777" w:rsidTr="00C40870">
        <w:tc>
          <w:tcPr>
            <w:tcW w:w="4725" w:type="dxa"/>
          </w:tcPr>
          <w:p w14:paraId="445C8121" w14:textId="1AE19D63" w:rsidR="6B52497C" w:rsidRDefault="6B52497C" w:rsidP="6B52497C">
            <w:r w:rsidRPr="6B52497C">
              <w:rPr>
                <w:rFonts w:ascii="Calibri" w:eastAsia="Calibri" w:hAnsi="Calibri" w:cs="Calibri"/>
                <w:color w:val="000000" w:themeColor="text1"/>
              </w:rPr>
              <w:t>Medlem</w:t>
            </w:r>
          </w:p>
        </w:tc>
        <w:tc>
          <w:tcPr>
            <w:tcW w:w="4725" w:type="dxa"/>
          </w:tcPr>
          <w:p w14:paraId="241E849F" w14:textId="63B0B9AD" w:rsidR="6B52497C" w:rsidRDefault="6B52497C" w:rsidP="6B52497C">
            <w:r w:rsidRPr="6B52497C">
              <w:rPr>
                <w:rFonts w:ascii="Calibri" w:eastAsia="Calibri" w:hAnsi="Calibri" w:cs="Calibri"/>
                <w:color w:val="000000" w:themeColor="text1"/>
              </w:rPr>
              <w:t>Håkon Jensen</w:t>
            </w:r>
          </w:p>
        </w:tc>
      </w:tr>
      <w:tr w:rsidR="6B52497C" w14:paraId="47426C78" w14:textId="77777777" w:rsidTr="00C40870">
        <w:tc>
          <w:tcPr>
            <w:tcW w:w="4725" w:type="dxa"/>
          </w:tcPr>
          <w:p w14:paraId="55AFDAA1" w14:textId="14C5FF8E" w:rsidR="6B52497C" w:rsidRDefault="6B52497C" w:rsidP="6B52497C">
            <w:r w:rsidRPr="6B52497C">
              <w:rPr>
                <w:rFonts w:ascii="Calibri" w:eastAsia="Calibri" w:hAnsi="Calibri" w:cs="Calibri"/>
                <w:color w:val="000000" w:themeColor="text1"/>
              </w:rPr>
              <w:t>Medlem</w:t>
            </w:r>
          </w:p>
        </w:tc>
        <w:tc>
          <w:tcPr>
            <w:tcW w:w="4725" w:type="dxa"/>
          </w:tcPr>
          <w:p w14:paraId="26A39D2F" w14:textId="78076190" w:rsidR="6B52497C" w:rsidRDefault="6B52497C" w:rsidP="6B52497C">
            <w:r w:rsidRPr="6B52497C">
              <w:rPr>
                <w:rFonts w:ascii="Calibri" w:eastAsia="Calibri" w:hAnsi="Calibri" w:cs="Calibri"/>
                <w:color w:val="000000" w:themeColor="text1"/>
              </w:rPr>
              <w:t>Brede Verket</w:t>
            </w:r>
          </w:p>
        </w:tc>
      </w:tr>
      <w:tr w:rsidR="6B52497C" w14:paraId="4D629093" w14:textId="77777777" w:rsidTr="00C40870">
        <w:tc>
          <w:tcPr>
            <w:tcW w:w="4725" w:type="dxa"/>
          </w:tcPr>
          <w:p w14:paraId="3F6AD581" w14:textId="36FF1461" w:rsidR="6B52497C" w:rsidRDefault="6B52497C" w:rsidP="6B52497C">
            <w:r w:rsidRPr="6B52497C">
              <w:rPr>
                <w:rFonts w:ascii="Calibri" w:eastAsia="Calibri" w:hAnsi="Calibri" w:cs="Calibri"/>
                <w:color w:val="000000" w:themeColor="text1"/>
              </w:rPr>
              <w:t>Medlem</w:t>
            </w:r>
          </w:p>
        </w:tc>
        <w:tc>
          <w:tcPr>
            <w:tcW w:w="4725" w:type="dxa"/>
          </w:tcPr>
          <w:p w14:paraId="76B3417D" w14:textId="34215EE8" w:rsidR="6B52497C" w:rsidRDefault="6B52497C" w:rsidP="6B52497C">
            <w:r w:rsidRPr="6B52497C">
              <w:rPr>
                <w:rFonts w:ascii="Calibri" w:eastAsia="Calibri" w:hAnsi="Calibri" w:cs="Calibri"/>
                <w:color w:val="000000" w:themeColor="text1"/>
              </w:rPr>
              <w:t>Hein Linquist</w:t>
            </w:r>
          </w:p>
        </w:tc>
      </w:tr>
      <w:tr w:rsidR="6B52497C" w14:paraId="61F8ACD7" w14:textId="77777777" w:rsidTr="00C40870">
        <w:tc>
          <w:tcPr>
            <w:tcW w:w="4725" w:type="dxa"/>
          </w:tcPr>
          <w:p w14:paraId="4B44D626" w14:textId="6EF63F9F" w:rsidR="6B52497C" w:rsidRDefault="6B52497C" w:rsidP="6B52497C">
            <w:r w:rsidRPr="6B52497C">
              <w:rPr>
                <w:rFonts w:ascii="Calibri" w:eastAsia="Calibri" w:hAnsi="Calibri" w:cs="Calibri"/>
                <w:color w:val="000000" w:themeColor="text1"/>
              </w:rPr>
              <w:t>Medlem</w:t>
            </w:r>
          </w:p>
        </w:tc>
        <w:tc>
          <w:tcPr>
            <w:tcW w:w="4725" w:type="dxa"/>
          </w:tcPr>
          <w:p w14:paraId="1F8E8BB0" w14:textId="39D28249" w:rsidR="6B52497C" w:rsidRDefault="004D3E84" w:rsidP="6B52497C">
            <w:r>
              <w:rPr>
                <w:rFonts w:ascii="Calibri" w:eastAsia="Calibri" w:hAnsi="Calibri" w:cs="Calibri"/>
                <w:color w:val="000000" w:themeColor="text1"/>
              </w:rPr>
              <w:t>Asbjørn Røiseland</w:t>
            </w:r>
          </w:p>
        </w:tc>
      </w:tr>
      <w:tr w:rsidR="6B52497C" w14:paraId="1AC37F6D" w14:textId="77777777" w:rsidTr="00C40870">
        <w:tc>
          <w:tcPr>
            <w:tcW w:w="4725" w:type="dxa"/>
          </w:tcPr>
          <w:p w14:paraId="45D0E775" w14:textId="0BDEF2C0" w:rsidR="6B52497C" w:rsidRDefault="004D3E84">
            <w:r>
              <w:t>Medlem</w:t>
            </w:r>
          </w:p>
        </w:tc>
        <w:tc>
          <w:tcPr>
            <w:tcW w:w="4725" w:type="dxa"/>
          </w:tcPr>
          <w:p w14:paraId="4B24F12D" w14:textId="3A6C672C" w:rsidR="6B52497C" w:rsidRDefault="004D3E84">
            <w:r>
              <w:t>Christian Johnsrud Madsen</w:t>
            </w:r>
          </w:p>
        </w:tc>
      </w:tr>
      <w:tr w:rsidR="004D3E84" w14:paraId="7BF86BE6" w14:textId="77777777" w:rsidTr="00C40870">
        <w:tc>
          <w:tcPr>
            <w:tcW w:w="4725" w:type="dxa"/>
          </w:tcPr>
          <w:p w14:paraId="4AD246DB" w14:textId="77777777" w:rsidR="004D3E84" w:rsidRDefault="004D3E84"/>
        </w:tc>
        <w:tc>
          <w:tcPr>
            <w:tcW w:w="4725" w:type="dxa"/>
          </w:tcPr>
          <w:p w14:paraId="7FF52E26" w14:textId="77777777" w:rsidR="004D3E84" w:rsidRDefault="004D3E84"/>
        </w:tc>
      </w:tr>
      <w:tr w:rsidR="6B52497C" w14:paraId="33C2C992" w14:textId="77777777" w:rsidTr="00C40870">
        <w:tc>
          <w:tcPr>
            <w:tcW w:w="4725" w:type="dxa"/>
          </w:tcPr>
          <w:p w14:paraId="14B60D3A" w14:textId="6B90BAEF" w:rsidR="6B52497C" w:rsidRDefault="6B52497C">
            <w:r w:rsidRPr="6B52497C">
              <w:rPr>
                <w:rFonts w:ascii="Helvetica Neue" w:eastAsia="Helvetica Neue" w:hAnsi="Helvetica Neue" w:cs="Helvetica Neue"/>
                <w:b/>
                <w:bCs/>
                <w:color w:val="000000" w:themeColor="text1"/>
                <w:sz w:val="20"/>
                <w:szCs w:val="20"/>
              </w:rPr>
              <w:t>Regattakomite</w:t>
            </w:r>
          </w:p>
        </w:tc>
        <w:tc>
          <w:tcPr>
            <w:tcW w:w="4725" w:type="dxa"/>
          </w:tcPr>
          <w:p w14:paraId="03C2288D" w14:textId="3C7B158A" w:rsidR="6B52497C" w:rsidRDefault="6B52497C"/>
        </w:tc>
      </w:tr>
      <w:tr w:rsidR="6B52497C" w14:paraId="423955D6" w14:textId="77777777" w:rsidTr="00C40870">
        <w:tc>
          <w:tcPr>
            <w:tcW w:w="4725" w:type="dxa"/>
          </w:tcPr>
          <w:p w14:paraId="1DAF78C0" w14:textId="39428902" w:rsidR="6B52497C" w:rsidRDefault="6B52497C" w:rsidP="6B52497C">
            <w:r w:rsidRPr="6B52497C">
              <w:rPr>
                <w:rFonts w:ascii="Calibri" w:eastAsia="Calibri" w:hAnsi="Calibri" w:cs="Calibri"/>
                <w:b/>
                <w:bCs/>
                <w:color w:val="000000" w:themeColor="text1"/>
              </w:rPr>
              <w:t>Leder</w:t>
            </w:r>
          </w:p>
        </w:tc>
        <w:tc>
          <w:tcPr>
            <w:tcW w:w="4725" w:type="dxa"/>
          </w:tcPr>
          <w:p w14:paraId="70EF4B82" w14:textId="1B8CA568" w:rsidR="6B52497C" w:rsidRDefault="000067C3" w:rsidP="6B52497C">
            <w:pPr>
              <w:jc w:val="both"/>
            </w:pPr>
            <w:r>
              <w:rPr>
                <w:rFonts w:ascii="Calibri" w:eastAsia="Calibri" w:hAnsi="Calibri" w:cs="Calibri"/>
                <w:b/>
                <w:bCs/>
                <w:color w:val="000000" w:themeColor="text1"/>
              </w:rPr>
              <w:t>Pål Brudevoll</w:t>
            </w:r>
          </w:p>
        </w:tc>
      </w:tr>
      <w:tr w:rsidR="6B52497C" w14:paraId="2954F4B2" w14:textId="77777777" w:rsidTr="00C40870">
        <w:tc>
          <w:tcPr>
            <w:tcW w:w="4725" w:type="dxa"/>
          </w:tcPr>
          <w:p w14:paraId="67579031" w14:textId="43A6DB88" w:rsidR="6B52497C" w:rsidRDefault="6B52497C" w:rsidP="6B52497C">
            <w:r w:rsidRPr="6B52497C">
              <w:rPr>
                <w:rFonts w:ascii="Calibri" w:eastAsia="Calibri" w:hAnsi="Calibri" w:cs="Calibri"/>
                <w:color w:val="000000" w:themeColor="text1"/>
              </w:rPr>
              <w:t>Medlem</w:t>
            </w:r>
          </w:p>
        </w:tc>
        <w:tc>
          <w:tcPr>
            <w:tcW w:w="4725" w:type="dxa"/>
          </w:tcPr>
          <w:p w14:paraId="028C3204" w14:textId="656C9816" w:rsidR="6B52497C" w:rsidRDefault="00DB1410" w:rsidP="6B52497C">
            <w:r>
              <w:rPr>
                <w:rFonts w:ascii="Calibri" w:eastAsia="Calibri" w:hAnsi="Calibri" w:cs="Calibri"/>
                <w:color w:val="000000" w:themeColor="text1"/>
              </w:rPr>
              <w:t>Ole Johan Kvan</w:t>
            </w:r>
          </w:p>
        </w:tc>
      </w:tr>
      <w:tr w:rsidR="6B52497C" w14:paraId="65EB5B1D" w14:textId="77777777" w:rsidTr="00C40870">
        <w:tc>
          <w:tcPr>
            <w:tcW w:w="4725" w:type="dxa"/>
          </w:tcPr>
          <w:p w14:paraId="4DCA4087" w14:textId="716A1291" w:rsidR="6B52497C" w:rsidRDefault="6B52497C" w:rsidP="6B52497C">
            <w:r w:rsidRPr="6B52497C">
              <w:rPr>
                <w:rFonts w:ascii="Calibri" w:eastAsia="Calibri" w:hAnsi="Calibri" w:cs="Calibri"/>
                <w:color w:val="000000" w:themeColor="text1"/>
              </w:rPr>
              <w:t>Medlem</w:t>
            </w:r>
          </w:p>
        </w:tc>
        <w:tc>
          <w:tcPr>
            <w:tcW w:w="4725" w:type="dxa"/>
          </w:tcPr>
          <w:p w14:paraId="7EA6C76F" w14:textId="7EC6F6EB" w:rsidR="6B52497C" w:rsidRDefault="004D3E84" w:rsidP="6B52497C">
            <w:r>
              <w:rPr>
                <w:rFonts w:ascii="Calibri" w:eastAsia="Calibri" w:hAnsi="Calibri" w:cs="Calibri"/>
                <w:color w:val="000000" w:themeColor="text1"/>
              </w:rPr>
              <w:t>Terje Helleve</w:t>
            </w:r>
          </w:p>
        </w:tc>
      </w:tr>
      <w:tr w:rsidR="6B52497C" w14:paraId="3B2407EF" w14:textId="77777777" w:rsidTr="00C40870">
        <w:tc>
          <w:tcPr>
            <w:tcW w:w="4725" w:type="dxa"/>
          </w:tcPr>
          <w:p w14:paraId="39B6B530" w14:textId="43B41A80" w:rsidR="6B52497C" w:rsidRDefault="6B52497C" w:rsidP="6B52497C">
            <w:r w:rsidRPr="6B52497C">
              <w:rPr>
                <w:rFonts w:ascii="Calibri" w:eastAsia="Calibri" w:hAnsi="Calibri" w:cs="Calibri"/>
                <w:color w:val="000000" w:themeColor="text1"/>
              </w:rPr>
              <w:t>Medlem</w:t>
            </w:r>
          </w:p>
        </w:tc>
        <w:tc>
          <w:tcPr>
            <w:tcW w:w="4725" w:type="dxa"/>
          </w:tcPr>
          <w:p w14:paraId="039772D4" w14:textId="5E33375A" w:rsidR="6B52497C" w:rsidRDefault="00AC1E53" w:rsidP="6B52497C">
            <w:r>
              <w:rPr>
                <w:rFonts w:ascii="Calibri" w:eastAsia="Calibri" w:hAnsi="Calibri" w:cs="Calibri"/>
                <w:color w:val="000000" w:themeColor="text1"/>
              </w:rPr>
              <w:t>Øyvind Jelstad</w:t>
            </w:r>
          </w:p>
        </w:tc>
      </w:tr>
      <w:tr w:rsidR="6B52497C" w14:paraId="65631477" w14:textId="77777777" w:rsidTr="00C40870">
        <w:tc>
          <w:tcPr>
            <w:tcW w:w="4725" w:type="dxa"/>
          </w:tcPr>
          <w:p w14:paraId="62CF8748" w14:textId="28C7888E" w:rsidR="6B52497C" w:rsidRDefault="6B52497C" w:rsidP="6B52497C">
            <w:r w:rsidRPr="6B52497C">
              <w:rPr>
                <w:rFonts w:ascii="Calibri" w:eastAsia="Calibri" w:hAnsi="Calibri" w:cs="Calibri"/>
                <w:color w:val="000000" w:themeColor="text1"/>
              </w:rPr>
              <w:t>Medlem</w:t>
            </w:r>
          </w:p>
        </w:tc>
        <w:tc>
          <w:tcPr>
            <w:tcW w:w="4725" w:type="dxa"/>
          </w:tcPr>
          <w:p w14:paraId="24E8E23E" w14:textId="2A600DED" w:rsidR="6B52497C" w:rsidRDefault="004D3E84" w:rsidP="6B52497C">
            <w:r>
              <w:rPr>
                <w:rFonts w:ascii="Calibri" w:eastAsia="Calibri" w:hAnsi="Calibri" w:cs="Calibri"/>
                <w:color w:val="000000" w:themeColor="text1"/>
              </w:rPr>
              <w:t>Svein Weum</w:t>
            </w:r>
          </w:p>
        </w:tc>
      </w:tr>
      <w:tr w:rsidR="6B52497C" w14:paraId="1E610726" w14:textId="77777777" w:rsidTr="00C40870">
        <w:tc>
          <w:tcPr>
            <w:tcW w:w="4725" w:type="dxa"/>
          </w:tcPr>
          <w:p w14:paraId="691E1A39" w14:textId="79430482" w:rsidR="6B52497C" w:rsidRDefault="007D5596">
            <w:r>
              <w:t>M</w:t>
            </w:r>
            <w:r w:rsidR="00305397">
              <w:t>edlem</w:t>
            </w:r>
          </w:p>
        </w:tc>
        <w:tc>
          <w:tcPr>
            <w:tcW w:w="4725" w:type="dxa"/>
          </w:tcPr>
          <w:p w14:paraId="42B54F64" w14:textId="3A5C5A56" w:rsidR="6B52497C" w:rsidRDefault="00305397">
            <w:r>
              <w:t>Otto Rustan</w:t>
            </w:r>
            <w:r w:rsidR="00DA5F92">
              <w:t>d</w:t>
            </w:r>
          </w:p>
        </w:tc>
      </w:tr>
      <w:tr w:rsidR="007D5596" w14:paraId="0C5872AC" w14:textId="77777777" w:rsidTr="00C40870">
        <w:tc>
          <w:tcPr>
            <w:tcW w:w="4725" w:type="dxa"/>
          </w:tcPr>
          <w:p w14:paraId="7ABF64C4" w14:textId="77777777" w:rsidR="007D5596" w:rsidRDefault="007D5596"/>
        </w:tc>
        <w:tc>
          <w:tcPr>
            <w:tcW w:w="4725" w:type="dxa"/>
          </w:tcPr>
          <w:p w14:paraId="1B89B103" w14:textId="77777777" w:rsidR="007D5596" w:rsidRDefault="007D5596"/>
        </w:tc>
      </w:tr>
      <w:tr w:rsidR="6B52497C" w14:paraId="55D06A57" w14:textId="77777777" w:rsidTr="00C40870">
        <w:tc>
          <w:tcPr>
            <w:tcW w:w="4725" w:type="dxa"/>
          </w:tcPr>
          <w:p w14:paraId="0592D9AC" w14:textId="3C19D418" w:rsidR="6B52497C" w:rsidRDefault="6B52497C" w:rsidP="6B52497C">
            <w:r w:rsidRPr="6B52497C">
              <w:rPr>
                <w:rFonts w:ascii="Calibri" w:eastAsia="Calibri" w:hAnsi="Calibri" w:cs="Calibri"/>
                <w:color w:val="000000" w:themeColor="text1"/>
              </w:rPr>
              <w:t>TIK/</w:t>
            </w:r>
            <w:proofErr w:type="spellStart"/>
            <w:r w:rsidRPr="6B52497C">
              <w:rPr>
                <w:rFonts w:ascii="Calibri" w:eastAsia="Calibri" w:hAnsi="Calibri" w:cs="Calibri"/>
                <w:color w:val="000000" w:themeColor="text1"/>
              </w:rPr>
              <w:t>Juniorkomite</w:t>
            </w:r>
            <w:proofErr w:type="spellEnd"/>
          </w:p>
        </w:tc>
        <w:tc>
          <w:tcPr>
            <w:tcW w:w="4725" w:type="dxa"/>
          </w:tcPr>
          <w:p w14:paraId="5C4C14B8" w14:textId="4730DC08" w:rsidR="6B52497C" w:rsidRDefault="6B52497C"/>
        </w:tc>
      </w:tr>
      <w:tr w:rsidR="6B52497C" w14:paraId="59CBCF1F" w14:textId="77777777" w:rsidTr="00C40870">
        <w:tc>
          <w:tcPr>
            <w:tcW w:w="4725" w:type="dxa"/>
          </w:tcPr>
          <w:p w14:paraId="4F46B750" w14:textId="35DD07B8" w:rsidR="6B52497C" w:rsidRDefault="6B52497C" w:rsidP="6B52497C">
            <w:r w:rsidRPr="6B52497C">
              <w:rPr>
                <w:rFonts w:ascii="Calibri" w:eastAsia="Calibri" w:hAnsi="Calibri" w:cs="Calibri"/>
                <w:b/>
                <w:bCs/>
                <w:color w:val="000000" w:themeColor="text1"/>
              </w:rPr>
              <w:t>Leder</w:t>
            </w:r>
          </w:p>
        </w:tc>
        <w:tc>
          <w:tcPr>
            <w:tcW w:w="4725" w:type="dxa"/>
          </w:tcPr>
          <w:p w14:paraId="6330EF71" w14:textId="7673E1DA" w:rsidR="6B52497C" w:rsidRDefault="00DB1410" w:rsidP="6B52497C">
            <w:pPr>
              <w:jc w:val="both"/>
            </w:pPr>
            <w:r>
              <w:rPr>
                <w:rFonts w:ascii="Calibri" w:eastAsia="Calibri" w:hAnsi="Calibri" w:cs="Calibri"/>
                <w:b/>
                <w:bCs/>
                <w:color w:val="000000" w:themeColor="text1"/>
              </w:rPr>
              <w:t>Anders Hommerstad</w:t>
            </w:r>
          </w:p>
        </w:tc>
      </w:tr>
      <w:tr w:rsidR="6B52497C" w14:paraId="2C7C5E96" w14:textId="77777777" w:rsidTr="00C40870">
        <w:tc>
          <w:tcPr>
            <w:tcW w:w="4725" w:type="dxa"/>
          </w:tcPr>
          <w:p w14:paraId="67EDE636" w14:textId="32DF5B75" w:rsidR="6B52497C" w:rsidRDefault="004D3E84">
            <w:r>
              <w:t>Medlem</w:t>
            </w:r>
          </w:p>
        </w:tc>
        <w:tc>
          <w:tcPr>
            <w:tcW w:w="4725" w:type="dxa"/>
          </w:tcPr>
          <w:p w14:paraId="5C6D6D38" w14:textId="6E3D639B" w:rsidR="6B52497C" w:rsidRDefault="004D3E84">
            <w:r>
              <w:t>Øyvind Lybæk Hansen</w:t>
            </w:r>
          </w:p>
        </w:tc>
      </w:tr>
      <w:tr w:rsidR="004D3E84" w14:paraId="118603A8" w14:textId="77777777" w:rsidTr="00C40870">
        <w:tc>
          <w:tcPr>
            <w:tcW w:w="4725" w:type="dxa"/>
          </w:tcPr>
          <w:p w14:paraId="00EB5248" w14:textId="7A5826C7" w:rsidR="004D3E84" w:rsidRDefault="004D3E84">
            <w:r>
              <w:t>Medlem</w:t>
            </w:r>
          </w:p>
        </w:tc>
        <w:tc>
          <w:tcPr>
            <w:tcW w:w="4725" w:type="dxa"/>
          </w:tcPr>
          <w:p w14:paraId="5EC0478E" w14:textId="04A57C55" w:rsidR="004D3E84" w:rsidRDefault="004E1C49" w:rsidP="004E1C49">
            <w:pPr>
              <w:ind w:left="0"/>
            </w:pPr>
            <w:r>
              <w:t xml:space="preserve">  Anders M Holm</w:t>
            </w:r>
          </w:p>
        </w:tc>
      </w:tr>
      <w:tr w:rsidR="004D3E84" w14:paraId="36557D8F" w14:textId="77777777" w:rsidTr="00C40870">
        <w:tc>
          <w:tcPr>
            <w:tcW w:w="4725" w:type="dxa"/>
          </w:tcPr>
          <w:p w14:paraId="63192B3E" w14:textId="77777777" w:rsidR="004D3E84" w:rsidRDefault="004D3E84"/>
        </w:tc>
        <w:tc>
          <w:tcPr>
            <w:tcW w:w="4725" w:type="dxa"/>
          </w:tcPr>
          <w:p w14:paraId="579CD2F2" w14:textId="77777777" w:rsidR="004D3E84" w:rsidRDefault="004D3E84"/>
        </w:tc>
      </w:tr>
      <w:tr w:rsidR="6B52497C" w14:paraId="69F09BB3" w14:textId="77777777" w:rsidTr="00C40870">
        <w:tc>
          <w:tcPr>
            <w:tcW w:w="4725" w:type="dxa"/>
          </w:tcPr>
          <w:p w14:paraId="75327AC8" w14:textId="44959CC9" w:rsidR="6B52497C" w:rsidRDefault="6B52497C" w:rsidP="6B52497C">
            <w:r w:rsidRPr="6B52497C">
              <w:rPr>
                <w:rFonts w:ascii="Calibri" w:eastAsia="Calibri" w:hAnsi="Calibri" w:cs="Calibri"/>
                <w:color w:val="000000" w:themeColor="text1"/>
              </w:rPr>
              <w:t>Kontrollkomite</w:t>
            </w:r>
          </w:p>
        </w:tc>
        <w:tc>
          <w:tcPr>
            <w:tcW w:w="4725" w:type="dxa"/>
          </w:tcPr>
          <w:p w14:paraId="4AC56136" w14:textId="18347775" w:rsidR="6B52497C" w:rsidRDefault="6B52497C"/>
        </w:tc>
      </w:tr>
      <w:tr w:rsidR="6B52497C" w14:paraId="602851E8" w14:textId="77777777" w:rsidTr="00C40870">
        <w:tc>
          <w:tcPr>
            <w:tcW w:w="4725" w:type="dxa"/>
          </w:tcPr>
          <w:p w14:paraId="130216BA" w14:textId="4485B81C" w:rsidR="6B52497C" w:rsidRDefault="00F13893" w:rsidP="6B52497C">
            <w:r>
              <w:rPr>
                <w:rFonts w:ascii="Calibri" w:eastAsia="Calibri" w:hAnsi="Calibri" w:cs="Calibri"/>
                <w:color w:val="000000" w:themeColor="text1"/>
              </w:rPr>
              <w:t>Leder</w:t>
            </w:r>
          </w:p>
        </w:tc>
        <w:tc>
          <w:tcPr>
            <w:tcW w:w="4725" w:type="dxa"/>
          </w:tcPr>
          <w:p w14:paraId="4292919E" w14:textId="135EAFB0" w:rsidR="6B52497C" w:rsidRDefault="6B52497C" w:rsidP="6B52497C">
            <w:r w:rsidRPr="6B52497C">
              <w:rPr>
                <w:rFonts w:ascii="Calibri" w:eastAsia="Calibri" w:hAnsi="Calibri" w:cs="Calibri"/>
                <w:color w:val="000000" w:themeColor="text1"/>
              </w:rPr>
              <w:t>Carl Erik Utengen</w:t>
            </w:r>
          </w:p>
        </w:tc>
      </w:tr>
      <w:tr w:rsidR="6B52497C" w14:paraId="48F55FA6" w14:textId="77777777" w:rsidTr="00C40870">
        <w:tc>
          <w:tcPr>
            <w:tcW w:w="4725" w:type="dxa"/>
          </w:tcPr>
          <w:p w14:paraId="0F73010A" w14:textId="0B4AE74B" w:rsidR="6B52497C" w:rsidRDefault="6B52497C" w:rsidP="6B52497C">
            <w:r w:rsidRPr="6B52497C">
              <w:rPr>
                <w:rFonts w:ascii="Calibri" w:eastAsia="Calibri" w:hAnsi="Calibri" w:cs="Calibri"/>
                <w:color w:val="000000" w:themeColor="text1"/>
              </w:rPr>
              <w:t>Vara</w:t>
            </w:r>
          </w:p>
        </w:tc>
        <w:tc>
          <w:tcPr>
            <w:tcW w:w="4725" w:type="dxa"/>
          </w:tcPr>
          <w:p w14:paraId="39784A81" w14:textId="50F92768" w:rsidR="6B52497C" w:rsidRDefault="6B52497C" w:rsidP="6B52497C">
            <w:r w:rsidRPr="6B52497C">
              <w:rPr>
                <w:rFonts w:ascii="Calibri" w:eastAsia="Calibri" w:hAnsi="Calibri" w:cs="Calibri"/>
                <w:color w:val="000000" w:themeColor="text1"/>
              </w:rPr>
              <w:t xml:space="preserve">Trond Evju </w:t>
            </w:r>
          </w:p>
        </w:tc>
      </w:tr>
      <w:tr w:rsidR="6B52497C" w14:paraId="64F97E98" w14:textId="77777777" w:rsidTr="00C40870">
        <w:tc>
          <w:tcPr>
            <w:tcW w:w="4725" w:type="dxa"/>
          </w:tcPr>
          <w:p w14:paraId="04F11F36" w14:textId="6E044102" w:rsidR="6B52497C" w:rsidRDefault="6B52497C"/>
        </w:tc>
        <w:tc>
          <w:tcPr>
            <w:tcW w:w="4725" w:type="dxa"/>
          </w:tcPr>
          <w:p w14:paraId="5D1D1565" w14:textId="1E989B86" w:rsidR="6B52497C" w:rsidRDefault="6B52497C"/>
        </w:tc>
      </w:tr>
      <w:tr w:rsidR="6B52497C" w14:paraId="45E19BD4" w14:textId="77777777" w:rsidTr="00C40870">
        <w:tc>
          <w:tcPr>
            <w:tcW w:w="4725" w:type="dxa"/>
          </w:tcPr>
          <w:p w14:paraId="2E9F1CB4" w14:textId="3B103236" w:rsidR="6B52497C" w:rsidRDefault="6B52497C" w:rsidP="6B52497C">
            <w:r w:rsidRPr="6B52497C">
              <w:rPr>
                <w:rFonts w:ascii="Calibri" w:eastAsia="Calibri" w:hAnsi="Calibri" w:cs="Calibri"/>
                <w:color w:val="000000" w:themeColor="text1"/>
              </w:rPr>
              <w:t>Turskipper /Leder</w:t>
            </w:r>
          </w:p>
        </w:tc>
        <w:tc>
          <w:tcPr>
            <w:tcW w:w="4725" w:type="dxa"/>
          </w:tcPr>
          <w:p w14:paraId="4C1A7F39" w14:textId="31755274" w:rsidR="6B52497C" w:rsidRDefault="6B52497C" w:rsidP="6B52497C">
            <w:r w:rsidRPr="6B52497C">
              <w:rPr>
                <w:rFonts w:ascii="Calibri" w:eastAsia="Calibri" w:hAnsi="Calibri" w:cs="Calibri"/>
                <w:b/>
                <w:bCs/>
                <w:color w:val="000000" w:themeColor="text1"/>
              </w:rPr>
              <w:t>Per Arvid Hennum</w:t>
            </w:r>
          </w:p>
        </w:tc>
      </w:tr>
      <w:tr w:rsidR="6B52497C" w14:paraId="0E92FB5F" w14:textId="77777777" w:rsidTr="00C40870">
        <w:tc>
          <w:tcPr>
            <w:tcW w:w="4725" w:type="dxa"/>
          </w:tcPr>
          <w:p w14:paraId="2E7D1079" w14:textId="40F81D63" w:rsidR="6B52497C" w:rsidRDefault="6B52497C" w:rsidP="6B52497C">
            <w:r w:rsidRPr="6B52497C">
              <w:rPr>
                <w:rFonts w:ascii="Calibri" w:eastAsia="Calibri" w:hAnsi="Calibri" w:cs="Calibri"/>
                <w:color w:val="000000" w:themeColor="text1"/>
              </w:rPr>
              <w:t>Turskipper</w:t>
            </w:r>
          </w:p>
        </w:tc>
        <w:tc>
          <w:tcPr>
            <w:tcW w:w="4725" w:type="dxa"/>
          </w:tcPr>
          <w:p w14:paraId="2A31FA2D" w14:textId="04FA3B62" w:rsidR="6B52497C" w:rsidRDefault="6B52497C" w:rsidP="6B52497C">
            <w:r w:rsidRPr="6B52497C">
              <w:rPr>
                <w:rFonts w:ascii="Calibri" w:eastAsia="Calibri" w:hAnsi="Calibri" w:cs="Calibri"/>
                <w:color w:val="000000" w:themeColor="text1"/>
              </w:rPr>
              <w:t>Per Øyvind Grette</w:t>
            </w:r>
          </w:p>
        </w:tc>
      </w:tr>
      <w:tr w:rsidR="6B52497C" w14:paraId="00AD1598" w14:textId="77777777" w:rsidTr="00C40870">
        <w:tc>
          <w:tcPr>
            <w:tcW w:w="4725" w:type="dxa"/>
          </w:tcPr>
          <w:p w14:paraId="2CA07572" w14:textId="6CCEBA1E" w:rsidR="6B52497C" w:rsidRDefault="6B52497C" w:rsidP="6B52497C">
            <w:r w:rsidRPr="6B52497C">
              <w:rPr>
                <w:rFonts w:ascii="Calibri" w:eastAsia="Calibri" w:hAnsi="Calibri" w:cs="Calibri"/>
                <w:color w:val="000000" w:themeColor="text1"/>
              </w:rPr>
              <w:t>Bevertning Solum</w:t>
            </w:r>
          </w:p>
        </w:tc>
        <w:tc>
          <w:tcPr>
            <w:tcW w:w="4725" w:type="dxa"/>
          </w:tcPr>
          <w:p w14:paraId="2FE663CD" w14:textId="127315C2" w:rsidR="6B52497C" w:rsidRDefault="6B52497C" w:rsidP="6B52497C">
            <w:r w:rsidRPr="6B52497C">
              <w:rPr>
                <w:rFonts w:ascii="Calibri" w:eastAsia="Calibri" w:hAnsi="Calibri" w:cs="Calibri"/>
                <w:color w:val="000000" w:themeColor="text1"/>
              </w:rPr>
              <w:t>Bente Avdal</w:t>
            </w:r>
          </w:p>
        </w:tc>
      </w:tr>
      <w:tr w:rsidR="6B52497C" w14:paraId="46658091" w14:textId="77777777" w:rsidTr="00C40870">
        <w:tc>
          <w:tcPr>
            <w:tcW w:w="4725" w:type="dxa"/>
          </w:tcPr>
          <w:p w14:paraId="2106D7DF" w14:textId="09C8087E" w:rsidR="6B52497C" w:rsidRDefault="6B52497C"/>
        </w:tc>
        <w:tc>
          <w:tcPr>
            <w:tcW w:w="4725" w:type="dxa"/>
          </w:tcPr>
          <w:p w14:paraId="66AD9E23" w14:textId="42AFFFB5" w:rsidR="6B52497C" w:rsidRDefault="6B52497C"/>
        </w:tc>
      </w:tr>
      <w:tr w:rsidR="00C40870" w14:paraId="5CB8A335" w14:textId="77777777" w:rsidTr="00C40870">
        <w:tc>
          <w:tcPr>
            <w:tcW w:w="4725" w:type="dxa"/>
          </w:tcPr>
          <w:p w14:paraId="6382C1C4" w14:textId="19B67C86" w:rsidR="00C40870" w:rsidRDefault="00C40870" w:rsidP="6B52497C"/>
        </w:tc>
        <w:tc>
          <w:tcPr>
            <w:tcW w:w="4725" w:type="dxa"/>
          </w:tcPr>
          <w:p w14:paraId="5D66009C" w14:textId="08D3D73B" w:rsidR="00C40870" w:rsidRDefault="00C40870" w:rsidP="6B52497C"/>
        </w:tc>
      </w:tr>
      <w:tr w:rsidR="00C40870" w14:paraId="7A26D1C2" w14:textId="77777777" w:rsidTr="00C40870">
        <w:tc>
          <w:tcPr>
            <w:tcW w:w="4725" w:type="dxa"/>
          </w:tcPr>
          <w:p w14:paraId="7071C89B" w14:textId="62E69DCC" w:rsidR="00C40870" w:rsidRDefault="00C40870" w:rsidP="6B52497C">
            <w:r w:rsidRPr="6B52497C">
              <w:rPr>
                <w:rFonts w:ascii="Calibri" w:eastAsia="Calibri" w:hAnsi="Calibri" w:cs="Calibri"/>
                <w:color w:val="000000" w:themeColor="text1"/>
              </w:rPr>
              <w:t>Plassjef</w:t>
            </w:r>
          </w:p>
        </w:tc>
        <w:tc>
          <w:tcPr>
            <w:tcW w:w="4725" w:type="dxa"/>
          </w:tcPr>
          <w:p w14:paraId="0254BCCC" w14:textId="444078B2" w:rsidR="00C40870" w:rsidRDefault="00C40870" w:rsidP="6B52497C"/>
        </w:tc>
      </w:tr>
      <w:tr w:rsidR="00C40870" w14:paraId="501838ED" w14:textId="77777777" w:rsidTr="00C40870">
        <w:tc>
          <w:tcPr>
            <w:tcW w:w="4725" w:type="dxa"/>
          </w:tcPr>
          <w:p w14:paraId="199FE425" w14:textId="7863197B" w:rsidR="00C40870" w:rsidRDefault="00C40870">
            <w:r w:rsidRPr="6B52497C">
              <w:rPr>
                <w:rFonts w:ascii="Calibri" w:eastAsia="Calibri" w:hAnsi="Calibri" w:cs="Calibri"/>
                <w:color w:val="000000" w:themeColor="text1"/>
              </w:rPr>
              <w:t>Solum</w:t>
            </w:r>
          </w:p>
        </w:tc>
        <w:tc>
          <w:tcPr>
            <w:tcW w:w="4725" w:type="dxa"/>
          </w:tcPr>
          <w:p w14:paraId="4A9435F7" w14:textId="5315053A" w:rsidR="00C40870" w:rsidRDefault="004D3E84">
            <w:r>
              <w:rPr>
                <w:rFonts w:ascii="Calibri" w:eastAsia="Calibri" w:hAnsi="Calibri" w:cs="Calibri"/>
                <w:color w:val="000000" w:themeColor="text1"/>
              </w:rPr>
              <w:t>Ole Peder Bjørnsom</w:t>
            </w:r>
          </w:p>
        </w:tc>
      </w:tr>
      <w:tr w:rsidR="00C40870" w14:paraId="6D99948F" w14:textId="77777777" w:rsidTr="00C40870">
        <w:tc>
          <w:tcPr>
            <w:tcW w:w="4725" w:type="dxa"/>
          </w:tcPr>
          <w:p w14:paraId="1561FDEF" w14:textId="11441F0B" w:rsidR="00C40870" w:rsidRDefault="00C40870" w:rsidP="6B52497C">
            <w:r w:rsidRPr="6B52497C">
              <w:rPr>
                <w:rFonts w:ascii="Calibri" w:eastAsia="Calibri" w:hAnsi="Calibri" w:cs="Calibri"/>
                <w:color w:val="000000" w:themeColor="text1"/>
              </w:rPr>
              <w:t>Rødtangen</w:t>
            </w:r>
          </w:p>
        </w:tc>
        <w:tc>
          <w:tcPr>
            <w:tcW w:w="4725" w:type="dxa"/>
          </w:tcPr>
          <w:p w14:paraId="021ED657" w14:textId="187F7602" w:rsidR="00C40870" w:rsidRDefault="005A471E">
            <w:r>
              <w:rPr>
                <w:rFonts w:ascii="Calibri" w:eastAsia="Calibri" w:hAnsi="Calibri" w:cs="Calibri"/>
                <w:color w:val="000000" w:themeColor="text1"/>
              </w:rPr>
              <w:t>Steinar Ø Andresen</w:t>
            </w:r>
          </w:p>
        </w:tc>
      </w:tr>
    </w:tbl>
    <w:p w14:paraId="3EE071DF" w14:textId="60A8F0D5" w:rsidR="6B52497C" w:rsidRDefault="6B52497C" w:rsidP="6B52497C">
      <w:pPr>
        <w:pStyle w:val="Brdtekst"/>
        <w:ind w:left="720"/>
        <w:rPr>
          <w:sz w:val="22"/>
          <w:szCs w:val="22"/>
        </w:rPr>
      </w:pPr>
    </w:p>
    <w:p w14:paraId="5F912B20" w14:textId="1782AA73" w:rsidR="00B803DC" w:rsidRPr="0082663D" w:rsidRDefault="00B803DC" w:rsidP="00356880">
      <w:pPr>
        <w:pStyle w:val="Brdtekst"/>
        <w:ind w:left="720"/>
        <w:rPr>
          <w:sz w:val="22"/>
          <w:szCs w:val="22"/>
        </w:rPr>
      </w:pPr>
      <w:r w:rsidRPr="0082663D">
        <w:rPr>
          <w:sz w:val="22"/>
          <w:szCs w:val="22"/>
        </w:rPr>
        <w:br/>
        <w:t>For øvrige tillitsvalgte</w:t>
      </w:r>
      <w:r w:rsidR="00A26DEA" w:rsidRPr="0082663D">
        <w:rPr>
          <w:sz w:val="22"/>
          <w:szCs w:val="22"/>
        </w:rPr>
        <w:t>,</w:t>
      </w:r>
      <w:r w:rsidRPr="0082663D">
        <w:rPr>
          <w:sz w:val="22"/>
          <w:szCs w:val="22"/>
        </w:rPr>
        <w:t xml:space="preserve"> vise</w:t>
      </w:r>
      <w:r w:rsidR="00A26DEA" w:rsidRPr="0082663D">
        <w:rPr>
          <w:sz w:val="22"/>
          <w:szCs w:val="22"/>
        </w:rPr>
        <w:t>s til beretning fra hver komite.</w:t>
      </w:r>
    </w:p>
    <w:p w14:paraId="5F305F96" w14:textId="77777777" w:rsidR="00E66753" w:rsidRDefault="00E66753" w:rsidP="0010062B"/>
    <w:p w14:paraId="6AF4B87D" w14:textId="77777777" w:rsidR="003810D9" w:rsidRDefault="006D05C7" w:rsidP="00F47712">
      <w:pPr>
        <w:pStyle w:val="Overskrift1"/>
      </w:pPr>
      <w:r>
        <w:t>Medlemstall</w:t>
      </w:r>
    </w:p>
    <w:p w14:paraId="5DCFEC16" w14:textId="251D1439" w:rsidR="006D05C7" w:rsidRDefault="6B52497C" w:rsidP="00224189">
      <w:pPr>
        <w:pStyle w:val="Overskrift1"/>
        <w:numPr>
          <w:ilvl w:val="0"/>
          <w:numId w:val="0"/>
        </w:numPr>
        <w:ind w:left="864"/>
      </w:pPr>
      <w:r w:rsidRPr="6B52497C">
        <w:rPr>
          <w:b w:val="0"/>
          <w:sz w:val="22"/>
          <w:szCs w:val="22"/>
        </w:rPr>
        <w:lastRenderedPageBreak/>
        <w:t>Foreningen har pr 31.12.202</w:t>
      </w:r>
      <w:r w:rsidR="008A2246">
        <w:rPr>
          <w:b w:val="0"/>
          <w:sz w:val="22"/>
          <w:szCs w:val="22"/>
        </w:rPr>
        <w:t>3</w:t>
      </w:r>
      <w:r w:rsidRPr="6B52497C">
        <w:rPr>
          <w:b w:val="0"/>
          <w:sz w:val="22"/>
          <w:szCs w:val="22"/>
        </w:rPr>
        <w:t xml:space="preserve"> </w:t>
      </w:r>
      <w:r w:rsidR="00AC1E53">
        <w:rPr>
          <w:b w:val="0"/>
          <w:sz w:val="22"/>
          <w:szCs w:val="22"/>
        </w:rPr>
        <w:t>3</w:t>
      </w:r>
      <w:r w:rsidR="004D3E84">
        <w:rPr>
          <w:b w:val="0"/>
          <w:sz w:val="22"/>
          <w:szCs w:val="22"/>
        </w:rPr>
        <w:t>11</w:t>
      </w:r>
      <w:r w:rsidR="00AC1E53">
        <w:rPr>
          <w:b w:val="0"/>
          <w:sz w:val="22"/>
          <w:szCs w:val="22"/>
        </w:rPr>
        <w:t xml:space="preserve"> (</w:t>
      </w:r>
      <w:r w:rsidR="004D3E84">
        <w:rPr>
          <w:b w:val="0"/>
          <w:sz w:val="22"/>
          <w:szCs w:val="22"/>
        </w:rPr>
        <w:t>313-</w:t>
      </w:r>
      <w:r w:rsidRPr="6B52497C">
        <w:rPr>
          <w:b w:val="0"/>
          <w:sz w:val="22"/>
          <w:szCs w:val="22"/>
        </w:rPr>
        <w:t>292</w:t>
      </w:r>
      <w:r w:rsidR="00AC1E53">
        <w:rPr>
          <w:b w:val="0"/>
          <w:sz w:val="22"/>
          <w:szCs w:val="22"/>
        </w:rPr>
        <w:t>)</w:t>
      </w:r>
      <w:r w:rsidRPr="6B52497C">
        <w:rPr>
          <w:b w:val="0"/>
          <w:sz w:val="22"/>
          <w:szCs w:val="22"/>
        </w:rPr>
        <w:t xml:space="preserve"> medlemmer. </w:t>
      </w:r>
      <w:r w:rsidR="004D3E84">
        <w:rPr>
          <w:b w:val="0"/>
          <w:sz w:val="22"/>
          <w:szCs w:val="22"/>
        </w:rPr>
        <w:t>202</w:t>
      </w:r>
      <w:r w:rsidR="00684355">
        <w:rPr>
          <w:b w:val="0"/>
          <w:sz w:val="22"/>
          <w:szCs w:val="22"/>
        </w:rPr>
        <w:t>2</w:t>
      </w:r>
      <w:r w:rsidR="004D3E84">
        <w:rPr>
          <w:b w:val="0"/>
          <w:sz w:val="22"/>
          <w:szCs w:val="22"/>
        </w:rPr>
        <w:t>-202</w:t>
      </w:r>
      <w:r w:rsidR="008A3788">
        <w:rPr>
          <w:b w:val="0"/>
          <w:sz w:val="22"/>
          <w:szCs w:val="22"/>
        </w:rPr>
        <w:t>3</w:t>
      </w:r>
      <w:r w:rsidRPr="6B52497C">
        <w:rPr>
          <w:b w:val="0"/>
          <w:sz w:val="22"/>
          <w:szCs w:val="22"/>
        </w:rPr>
        <w:t xml:space="preserve"> tall i parentes.</w:t>
      </w:r>
    </w:p>
    <w:tbl>
      <w:tblPr>
        <w:tblStyle w:val="Tabellrutenett"/>
        <w:tblpPr w:leftFromText="141" w:rightFromText="141" w:vertAnchor="text" w:horzAnchor="margin" w:tblpXSpec="center" w:tblpY="97"/>
        <w:tblW w:w="7094" w:type="dxa"/>
        <w:tblLook w:val="04A0" w:firstRow="1" w:lastRow="0" w:firstColumn="1" w:lastColumn="0" w:noHBand="0" w:noVBand="1"/>
      </w:tblPr>
      <w:tblGrid>
        <w:gridCol w:w="1255"/>
        <w:gridCol w:w="909"/>
        <w:gridCol w:w="1092"/>
        <w:gridCol w:w="992"/>
        <w:gridCol w:w="1559"/>
        <w:gridCol w:w="1287"/>
      </w:tblGrid>
      <w:tr w:rsidR="00FC2BC0" w14:paraId="56DFEC68" w14:textId="77777777" w:rsidTr="00B73BD8">
        <w:trPr>
          <w:trHeight w:val="273"/>
        </w:trPr>
        <w:tc>
          <w:tcPr>
            <w:tcW w:w="1255" w:type="dxa"/>
          </w:tcPr>
          <w:p w14:paraId="0619B5A6" w14:textId="77777777" w:rsidR="00FC2BC0" w:rsidRDefault="00FC2BC0" w:rsidP="003A06AE">
            <w:bookmarkStart w:id="1" w:name="_Hlk34132305"/>
          </w:p>
        </w:tc>
        <w:tc>
          <w:tcPr>
            <w:tcW w:w="909" w:type="dxa"/>
          </w:tcPr>
          <w:p w14:paraId="235A43A0" w14:textId="52BEAC0A" w:rsidR="00FC2BC0" w:rsidRDefault="00FC2BC0" w:rsidP="003A06AE">
            <w:r>
              <w:t>Junior</w:t>
            </w:r>
          </w:p>
        </w:tc>
        <w:tc>
          <w:tcPr>
            <w:tcW w:w="1092" w:type="dxa"/>
          </w:tcPr>
          <w:p w14:paraId="58E10BF1" w14:textId="2888A3C8" w:rsidR="00FC2BC0" w:rsidRDefault="00FC2BC0" w:rsidP="003A06AE">
            <w:r>
              <w:t>Voksen</w:t>
            </w:r>
          </w:p>
        </w:tc>
        <w:tc>
          <w:tcPr>
            <w:tcW w:w="992" w:type="dxa"/>
          </w:tcPr>
          <w:p w14:paraId="4C940CF1" w14:textId="38E230FB" w:rsidR="00FC2BC0" w:rsidRDefault="00FC2BC0" w:rsidP="003A06AE">
            <w:r>
              <w:t>Senior</w:t>
            </w:r>
          </w:p>
        </w:tc>
        <w:tc>
          <w:tcPr>
            <w:tcW w:w="1559" w:type="dxa"/>
          </w:tcPr>
          <w:p w14:paraId="66C16512" w14:textId="6B70D252" w:rsidR="00FC2BC0" w:rsidRDefault="00FC2BC0" w:rsidP="003A06AE">
            <w:r>
              <w:t xml:space="preserve">Æresmedlem </w:t>
            </w:r>
          </w:p>
        </w:tc>
        <w:tc>
          <w:tcPr>
            <w:tcW w:w="1287" w:type="dxa"/>
          </w:tcPr>
          <w:p w14:paraId="12B57897" w14:textId="77777777" w:rsidR="00FC2BC0" w:rsidRDefault="00FC2BC0" w:rsidP="003A06AE">
            <w:r>
              <w:t>Totalt</w:t>
            </w:r>
          </w:p>
        </w:tc>
      </w:tr>
      <w:tr w:rsidR="00FC2BC0" w14:paraId="0D3003AF" w14:textId="77777777" w:rsidTr="00B73BD8">
        <w:tc>
          <w:tcPr>
            <w:tcW w:w="1255" w:type="dxa"/>
          </w:tcPr>
          <w:p w14:paraId="677D2A6B" w14:textId="77777777" w:rsidR="00FC2BC0" w:rsidRDefault="00FC2BC0" w:rsidP="003A06AE">
            <w:r>
              <w:t>Kvinner</w:t>
            </w:r>
          </w:p>
        </w:tc>
        <w:tc>
          <w:tcPr>
            <w:tcW w:w="909" w:type="dxa"/>
          </w:tcPr>
          <w:p w14:paraId="47D14681" w14:textId="6BFED8D8" w:rsidR="00FC2BC0" w:rsidRDefault="00D0276D" w:rsidP="00B73BD8">
            <w:pPr>
              <w:jc w:val="center"/>
            </w:pPr>
            <w:r>
              <w:t>41</w:t>
            </w:r>
            <w:r w:rsidR="00E10F93">
              <w:t xml:space="preserve"> </w:t>
            </w:r>
            <w:r w:rsidR="00AC1E53">
              <w:t>(</w:t>
            </w:r>
            <w:r w:rsidR="00E10F93">
              <w:t>3</w:t>
            </w:r>
            <w:r w:rsidR="008A3788">
              <w:t>6</w:t>
            </w:r>
            <w:r w:rsidR="00AC1E53">
              <w:t>)</w:t>
            </w:r>
          </w:p>
        </w:tc>
        <w:tc>
          <w:tcPr>
            <w:tcW w:w="1092" w:type="dxa"/>
          </w:tcPr>
          <w:p w14:paraId="5B7F568E" w14:textId="089723A8" w:rsidR="00E10F93" w:rsidRDefault="00D0276D" w:rsidP="00B73BD8">
            <w:pPr>
              <w:jc w:val="center"/>
            </w:pPr>
            <w:r>
              <w:t>26</w:t>
            </w:r>
          </w:p>
          <w:p w14:paraId="428A9177" w14:textId="732BC6A5" w:rsidR="00FC2BC0" w:rsidRDefault="00AC1E53" w:rsidP="00B73BD8">
            <w:pPr>
              <w:jc w:val="center"/>
            </w:pPr>
            <w:r>
              <w:t xml:space="preserve"> (</w:t>
            </w:r>
            <w:r w:rsidR="00901C55">
              <w:t>3</w:t>
            </w:r>
            <w:r w:rsidR="008A3788">
              <w:t>5</w:t>
            </w:r>
            <w:r>
              <w:t>)</w:t>
            </w:r>
          </w:p>
        </w:tc>
        <w:tc>
          <w:tcPr>
            <w:tcW w:w="992" w:type="dxa"/>
          </w:tcPr>
          <w:p w14:paraId="74FFE663" w14:textId="4DC58424" w:rsidR="00E10F93" w:rsidRDefault="00D0276D" w:rsidP="00B73BD8">
            <w:pPr>
              <w:jc w:val="center"/>
            </w:pPr>
            <w:r>
              <w:t>10</w:t>
            </w:r>
          </w:p>
          <w:p w14:paraId="58FB4A76" w14:textId="08431863" w:rsidR="00FC2BC0" w:rsidRDefault="00914E69" w:rsidP="00B73BD8">
            <w:pPr>
              <w:jc w:val="center"/>
            </w:pPr>
            <w:r>
              <w:t>(</w:t>
            </w:r>
            <w:r w:rsidR="008A3788">
              <w:t>7</w:t>
            </w:r>
            <w:r>
              <w:t>)</w:t>
            </w:r>
          </w:p>
        </w:tc>
        <w:tc>
          <w:tcPr>
            <w:tcW w:w="1559" w:type="dxa"/>
          </w:tcPr>
          <w:p w14:paraId="3B646E9A" w14:textId="16E68DBC" w:rsidR="00FC2BC0" w:rsidRDefault="00901C55" w:rsidP="00B73BD8">
            <w:pPr>
              <w:jc w:val="center"/>
            </w:pPr>
            <w:r>
              <w:t>0</w:t>
            </w:r>
          </w:p>
        </w:tc>
        <w:tc>
          <w:tcPr>
            <w:tcW w:w="1287" w:type="dxa"/>
          </w:tcPr>
          <w:p w14:paraId="195F6B3F" w14:textId="02B004CB" w:rsidR="00E10F93" w:rsidRDefault="00914E69" w:rsidP="00B73BD8">
            <w:pPr>
              <w:ind w:left="0"/>
              <w:jc w:val="center"/>
            </w:pPr>
            <w:r>
              <w:t>7</w:t>
            </w:r>
            <w:r w:rsidR="00F0098A">
              <w:t>7</w:t>
            </w:r>
          </w:p>
          <w:p w14:paraId="26CC784E" w14:textId="32BD87D1" w:rsidR="00FC2BC0" w:rsidRDefault="00914E69" w:rsidP="00B73BD8">
            <w:pPr>
              <w:ind w:left="0"/>
              <w:jc w:val="center"/>
            </w:pPr>
            <w:r>
              <w:t>(</w:t>
            </w:r>
            <w:r w:rsidR="00E10F93">
              <w:t>7</w:t>
            </w:r>
            <w:r w:rsidR="008A3788">
              <w:t>8)</w:t>
            </w:r>
          </w:p>
        </w:tc>
      </w:tr>
      <w:tr w:rsidR="00FC2BC0" w14:paraId="6F1FA2C0" w14:textId="77777777" w:rsidTr="00B73BD8">
        <w:trPr>
          <w:trHeight w:val="181"/>
        </w:trPr>
        <w:tc>
          <w:tcPr>
            <w:tcW w:w="1255" w:type="dxa"/>
          </w:tcPr>
          <w:p w14:paraId="0609FEA9" w14:textId="77777777" w:rsidR="00FC2BC0" w:rsidRDefault="00FC2BC0" w:rsidP="003A06AE">
            <w:r>
              <w:t>Menn</w:t>
            </w:r>
          </w:p>
        </w:tc>
        <w:tc>
          <w:tcPr>
            <w:tcW w:w="909" w:type="dxa"/>
          </w:tcPr>
          <w:p w14:paraId="487B41B5" w14:textId="48CB8438" w:rsidR="00FC2BC0" w:rsidRDefault="00BF139F" w:rsidP="00B73BD8">
            <w:pPr>
              <w:spacing w:line="259" w:lineRule="auto"/>
              <w:jc w:val="center"/>
            </w:pPr>
            <w:r>
              <w:t>33</w:t>
            </w:r>
            <w:r w:rsidR="00E10F93">
              <w:t xml:space="preserve"> </w:t>
            </w:r>
            <w:r w:rsidR="00AC1E53">
              <w:t>(</w:t>
            </w:r>
            <w:r w:rsidR="00E10F93">
              <w:t>2</w:t>
            </w:r>
            <w:r w:rsidR="008A3788">
              <w:t>4</w:t>
            </w:r>
            <w:r w:rsidR="00AC1E53">
              <w:t>)</w:t>
            </w:r>
          </w:p>
        </w:tc>
        <w:tc>
          <w:tcPr>
            <w:tcW w:w="1092" w:type="dxa"/>
          </w:tcPr>
          <w:p w14:paraId="3078480A" w14:textId="621F790B" w:rsidR="00E10F93" w:rsidRDefault="00AC1E53" w:rsidP="00B73BD8">
            <w:pPr>
              <w:jc w:val="center"/>
            </w:pPr>
            <w:r>
              <w:t>1</w:t>
            </w:r>
            <w:r w:rsidR="00BF139F">
              <w:t>30</w:t>
            </w:r>
          </w:p>
          <w:p w14:paraId="3B948BF4" w14:textId="23A713EE" w:rsidR="00FC2BC0" w:rsidRDefault="00AC1E53" w:rsidP="00B73BD8">
            <w:pPr>
              <w:jc w:val="center"/>
            </w:pPr>
            <w:r>
              <w:t>(</w:t>
            </w:r>
            <w:r w:rsidR="6B52497C">
              <w:t>14</w:t>
            </w:r>
            <w:r w:rsidR="002672B5">
              <w:t>8</w:t>
            </w:r>
            <w:r>
              <w:t>)</w:t>
            </w:r>
          </w:p>
        </w:tc>
        <w:tc>
          <w:tcPr>
            <w:tcW w:w="992" w:type="dxa"/>
          </w:tcPr>
          <w:p w14:paraId="4CC9E941" w14:textId="38186F36" w:rsidR="00901C55" w:rsidRDefault="00BF139F" w:rsidP="00B73BD8">
            <w:pPr>
              <w:jc w:val="center"/>
            </w:pPr>
            <w:r>
              <w:t>76</w:t>
            </w:r>
            <w:r w:rsidR="00914E69">
              <w:t xml:space="preserve"> (</w:t>
            </w:r>
            <w:r w:rsidR="00901C55">
              <w:t>6</w:t>
            </w:r>
            <w:r w:rsidR="00E10F93">
              <w:t>1</w:t>
            </w:r>
            <w:r w:rsidR="00914E69">
              <w:t>)</w:t>
            </w:r>
          </w:p>
        </w:tc>
        <w:tc>
          <w:tcPr>
            <w:tcW w:w="1559" w:type="dxa"/>
          </w:tcPr>
          <w:p w14:paraId="790645BE" w14:textId="6F917CFD" w:rsidR="00FC2BC0" w:rsidRDefault="00BF139F" w:rsidP="00B73BD8">
            <w:pPr>
              <w:jc w:val="center"/>
            </w:pPr>
            <w:r>
              <w:t>1</w:t>
            </w:r>
          </w:p>
        </w:tc>
        <w:tc>
          <w:tcPr>
            <w:tcW w:w="1287" w:type="dxa"/>
          </w:tcPr>
          <w:p w14:paraId="6020D143" w14:textId="0D45AB20" w:rsidR="00E10F93" w:rsidRDefault="00914E69" w:rsidP="00B73BD8">
            <w:pPr>
              <w:ind w:left="0"/>
              <w:jc w:val="center"/>
            </w:pPr>
            <w:r>
              <w:t>2</w:t>
            </w:r>
            <w:r w:rsidR="00231D3D">
              <w:t>39</w:t>
            </w:r>
            <w:r>
              <w:t xml:space="preserve"> </w:t>
            </w:r>
          </w:p>
          <w:p w14:paraId="3F02F28B" w14:textId="33265EEA" w:rsidR="00FC2BC0" w:rsidRDefault="00914E69" w:rsidP="00B73BD8">
            <w:pPr>
              <w:ind w:left="0"/>
              <w:jc w:val="center"/>
            </w:pPr>
            <w:r>
              <w:t>(</w:t>
            </w:r>
            <w:r w:rsidR="6B52497C">
              <w:t>23</w:t>
            </w:r>
            <w:r w:rsidR="002672B5">
              <w:t>3</w:t>
            </w:r>
            <w:r>
              <w:t>)</w:t>
            </w:r>
            <w:r w:rsidR="6B52497C">
              <w:t xml:space="preserve"> </w:t>
            </w:r>
          </w:p>
        </w:tc>
      </w:tr>
      <w:tr w:rsidR="00FC2BC0" w14:paraId="699D1227" w14:textId="77777777" w:rsidTr="00B73BD8">
        <w:tc>
          <w:tcPr>
            <w:tcW w:w="1255" w:type="dxa"/>
          </w:tcPr>
          <w:p w14:paraId="2BB38667" w14:textId="77777777" w:rsidR="00FC2BC0" w:rsidRDefault="00FC2BC0" w:rsidP="003A06AE">
            <w:r>
              <w:t>Totalt</w:t>
            </w:r>
          </w:p>
        </w:tc>
        <w:tc>
          <w:tcPr>
            <w:tcW w:w="909" w:type="dxa"/>
          </w:tcPr>
          <w:p w14:paraId="2137F191" w14:textId="58A31C91" w:rsidR="00FC2BC0" w:rsidRDefault="00831294" w:rsidP="00B73BD8">
            <w:pPr>
              <w:jc w:val="center"/>
            </w:pPr>
            <w:r>
              <w:t>74</w:t>
            </w:r>
            <w:r w:rsidR="00AC1E53">
              <w:t xml:space="preserve"> (</w:t>
            </w:r>
            <w:r w:rsidR="002672B5">
              <w:t>60</w:t>
            </w:r>
            <w:r w:rsidR="00AC1E53">
              <w:t>)</w:t>
            </w:r>
          </w:p>
        </w:tc>
        <w:tc>
          <w:tcPr>
            <w:tcW w:w="1092" w:type="dxa"/>
          </w:tcPr>
          <w:p w14:paraId="7A3AFA79" w14:textId="7D897F38" w:rsidR="00FC2BC0" w:rsidRDefault="00AC1E53" w:rsidP="00B73BD8">
            <w:pPr>
              <w:jc w:val="center"/>
            </w:pPr>
            <w:r>
              <w:t>1</w:t>
            </w:r>
            <w:r w:rsidR="0001552A">
              <w:t>56</w:t>
            </w:r>
            <w:r>
              <w:t xml:space="preserve"> (</w:t>
            </w:r>
            <w:r w:rsidR="6B52497C">
              <w:t>1</w:t>
            </w:r>
            <w:r w:rsidR="007630B5">
              <w:t>83</w:t>
            </w:r>
            <w:r>
              <w:t>)</w:t>
            </w:r>
          </w:p>
        </w:tc>
        <w:tc>
          <w:tcPr>
            <w:tcW w:w="992" w:type="dxa"/>
          </w:tcPr>
          <w:p w14:paraId="43A7FA01" w14:textId="2400FC2F" w:rsidR="00FC2BC0" w:rsidRDefault="0001552A" w:rsidP="00B73BD8">
            <w:pPr>
              <w:jc w:val="center"/>
            </w:pPr>
            <w:r>
              <w:t>86</w:t>
            </w:r>
            <w:r w:rsidR="00914E69">
              <w:t xml:space="preserve"> (</w:t>
            </w:r>
            <w:r w:rsidR="007630B5">
              <w:t>68</w:t>
            </w:r>
            <w:r w:rsidR="00914E69">
              <w:t>)</w:t>
            </w:r>
          </w:p>
        </w:tc>
        <w:tc>
          <w:tcPr>
            <w:tcW w:w="1559" w:type="dxa"/>
          </w:tcPr>
          <w:p w14:paraId="1E2ED08E" w14:textId="7E392175" w:rsidR="00FC2BC0" w:rsidRDefault="007630B5" w:rsidP="00B73BD8">
            <w:pPr>
              <w:jc w:val="center"/>
            </w:pPr>
            <w:r>
              <w:t>1</w:t>
            </w:r>
          </w:p>
        </w:tc>
        <w:tc>
          <w:tcPr>
            <w:tcW w:w="1287" w:type="dxa"/>
          </w:tcPr>
          <w:p w14:paraId="2D3934D3" w14:textId="7972F4DF" w:rsidR="00E10F93" w:rsidRDefault="00914E69" w:rsidP="00B73BD8">
            <w:pPr>
              <w:ind w:left="0"/>
              <w:jc w:val="center"/>
            </w:pPr>
            <w:r>
              <w:t>3</w:t>
            </w:r>
            <w:r w:rsidR="00231D3D">
              <w:t>16</w:t>
            </w:r>
          </w:p>
          <w:p w14:paraId="7886E21B" w14:textId="2FFCCB73" w:rsidR="00FC2BC0" w:rsidRDefault="00914E69" w:rsidP="00B73BD8">
            <w:pPr>
              <w:ind w:left="0"/>
              <w:jc w:val="center"/>
            </w:pPr>
            <w:r>
              <w:t>(</w:t>
            </w:r>
            <w:r w:rsidR="007630B5">
              <w:t>311</w:t>
            </w:r>
            <w:r>
              <w:t>)</w:t>
            </w:r>
          </w:p>
        </w:tc>
      </w:tr>
      <w:bookmarkEnd w:id="1"/>
    </w:tbl>
    <w:p w14:paraId="0CA0E5BB" w14:textId="77777777" w:rsidR="00FE1B4B" w:rsidRDefault="00FE1B4B" w:rsidP="00356880">
      <w:pPr>
        <w:ind w:left="862"/>
      </w:pPr>
    </w:p>
    <w:p w14:paraId="1ECB1FB6" w14:textId="05FCE033" w:rsidR="00CB2446" w:rsidRDefault="6B52497C" w:rsidP="00914E69">
      <w:pPr>
        <w:ind w:left="862"/>
      </w:pPr>
      <w:r>
        <w:t xml:space="preserve">Medlemstallet har gått </w:t>
      </w:r>
      <w:r w:rsidR="00914E69">
        <w:t xml:space="preserve">opp </w:t>
      </w:r>
      <w:r>
        <w:t xml:space="preserve">med </w:t>
      </w:r>
      <w:r w:rsidR="00A04D89">
        <w:t>5</w:t>
      </w:r>
      <w:r>
        <w:t xml:space="preserve"> medlemmer i 202</w:t>
      </w:r>
      <w:r w:rsidR="00A04D89">
        <w:t>3</w:t>
      </w:r>
      <w:r>
        <w:t xml:space="preserve">. </w:t>
      </w:r>
    </w:p>
    <w:p w14:paraId="718C49A1" w14:textId="77777777" w:rsidR="00CB2446" w:rsidRDefault="00CB2446" w:rsidP="00CB2446">
      <w:pPr>
        <w:ind w:left="0"/>
      </w:pPr>
    </w:p>
    <w:p w14:paraId="2DF18E64" w14:textId="77777777" w:rsidR="00CB2446" w:rsidRDefault="00CB2446" w:rsidP="00CB2446">
      <w:pPr>
        <w:ind w:left="0"/>
      </w:pPr>
    </w:p>
    <w:p w14:paraId="26F05132" w14:textId="77777777" w:rsidR="00CB2446" w:rsidRDefault="00CB2446" w:rsidP="00CB2446"/>
    <w:p w14:paraId="6C67ADD9" w14:textId="77777777" w:rsidR="00CB2446" w:rsidRDefault="00CB2446" w:rsidP="00CB2446">
      <w:pPr>
        <w:pStyle w:val="Overskrift1"/>
      </w:pPr>
      <w:r w:rsidRPr="00AA0105">
        <w:t>Styrets arbeid</w:t>
      </w:r>
    </w:p>
    <w:p w14:paraId="608550FF" w14:textId="77777777" w:rsidR="00CB2446" w:rsidRPr="00AA0105" w:rsidRDefault="00CB2446" w:rsidP="00CB2446">
      <w:pPr>
        <w:pStyle w:val="Brdtekst"/>
        <w:ind w:left="0"/>
      </w:pPr>
    </w:p>
    <w:p w14:paraId="75812784" w14:textId="77777777" w:rsidR="00CB2446" w:rsidRPr="00AA0105" w:rsidRDefault="00CB2446" w:rsidP="00CB2446">
      <w:pPr>
        <w:pStyle w:val="Overskrift2"/>
      </w:pPr>
      <w:r>
        <w:t>Styremøter</w:t>
      </w:r>
    </w:p>
    <w:p w14:paraId="08120064" w14:textId="0D8275D8" w:rsidR="00CB2446" w:rsidRDefault="00CB2446" w:rsidP="00E10F93">
      <w:pPr>
        <w:ind w:left="1052"/>
      </w:pPr>
      <w:bookmarkStart w:id="2" w:name="_Hlk473995396"/>
      <w:r>
        <w:t xml:space="preserve">Det har i løpet av </w:t>
      </w:r>
      <w:proofErr w:type="spellStart"/>
      <w:r>
        <w:t>årsmøteperioden</w:t>
      </w:r>
      <w:proofErr w:type="spellEnd"/>
      <w:r>
        <w:t xml:space="preserve"> vært avholdt </w:t>
      </w:r>
      <w:r w:rsidR="009B6233">
        <w:t>6</w:t>
      </w:r>
      <w:r>
        <w:t xml:space="preserve"> ordinære styremøter. I tillegg har det vært noen arbeidsmøter der </w:t>
      </w:r>
      <w:r w:rsidR="009B6233">
        <w:t>komiteer har deltatt</w:t>
      </w:r>
      <w:r>
        <w:t xml:space="preserve">. </w:t>
      </w:r>
      <w:bookmarkEnd w:id="2"/>
    </w:p>
    <w:p w14:paraId="5B3FCB27" w14:textId="77777777" w:rsidR="001A1A3E" w:rsidRPr="003C450D" w:rsidRDefault="001A1A3E" w:rsidP="001A1A3E">
      <w:pPr>
        <w:ind w:left="1052"/>
      </w:pPr>
    </w:p>
    <w:p w14:paraId="35A5A11E" w14:textId="77777777" w:rsidR="00CB2446" w:rsidRPr="00202E48" w:rsidRDefault="00CB2446" w:rsidP="00CB2446">
      <w:pPr>
        <w:pStyle w:val="Overskrift2"/>
      </w:pPr>
      <w:r>
        <w:t>Programerklæring/Policy</w:t>
      </w:r>
    </w:p>
    <w:p w14:paraId="2E22DCDB" w14:textId="77777777" w:rsidR="00CB2446" w:rsidRPr="003C450D" w:rsidRDefault="00CB2446" w:rsidP="00CB2446">
      <w:pPr>
        <w:ind w:left="1052"/>
      </w:pPr>
      <w:r>
        <w:t>I likhet med foregående år, ble det på</w:t>
      </w:r>
      <w:r w:rsidRPr="003C450D">
        <w:t xml:space="preserve"> det konstituerende styremøtet diskutert og vedtatt en policy som det nye styret skulle bestrebe seg på å etterleve. Den går på at vi må erkjenne at både medlemmer og tillitsvalgte driver denne aktiviteten for å ha det hyggelig og ha gode opplevelser. Derfor skal styret bestrebe seg på å skape et godt miljø og en god tone i havna og i virksomheten vår. Vi skal bidra til å bilegge strid, og være imøtekommende så langt det er praktisk mulig, Dette bør gjelde alle medlemmer, ikke bare styret. Vi erkjenner også at foreningen er drevet av frivillige på dugnadsbasis, og at vi derfor ikke kan forvente like «profesjonell» og «punktlig» utførelse som man kan i arbeidslivet.</w:t>
      </w:r>
    </w:p>
    <w:p w14:paraId="0A7F990D" w14:textId="77777777" w:rsidR="00CB2446" w:rsidRPr="00AA0105" w:rsidRDefault="00CB2446" w:rsidP="00CB2446">
      <w:pPr>
        <w:pStyle w:val="Brdtekst"/>
      </w:pPr>
    </w:p>
    <w:p w14:paraId="5C1F32E1" w14:textId="77777777" w:rsidR="00CB2446" w:rsidRPr="00AA0105" w:rsidRDefault="00CB2446" w:rsidP="00CB2446">
      <w:pPr>
        <w:pStyle w:val="Overskrift2"/>
      </w:pPr>
      <w:r>
        <w:t>Medlemsmøter</w:t>
      </w:r>
    </w:p>
    <w:p w14:paraId="1293C50E" w14:textId="10D8E738" w:rsidR="00CB2446" w:rsidRPr="00302EF8" w:rsidRDefault="00CB2446" w:rsidP="00302EF8">
      <w:pPr>
        <w:pStyle w:val="Brdtekst"/>
        <w:ind w:left="1052"/>
        <w:rPr>
          <w:i w:val="0"/>
        </w:rPr>
      </w:pPr>
      <w:r w:rsidRPr="00B73BD8">
        <w:rPr>
          <w:i w:val="0"/>
          <w:sz w:val="22"/>
          <w:szCs w:val="22"/>
        </w:rPr>
        <w:t>Det har vært avholdt medlemsmøte</w:t>
      </w:r>
      <w:r w:rsidR="00A63A66">
        <w:rPr>
          <w:i w:val="0"/>
          <w:sz w:val="22"/>
          <w:szCs w:val="22"/>
        </w:rPr>
        <w:t xml:space="preserve"> hvor Svein Erik Hansen fortalte om ½ ton </w:t>
      </w:r>
      <w:r w:rsidR="006653D1">
        <w:rPr>
          <w:i w:val="0"/>
          <w:sz w:val="22"/>
          <w:szCs w:val="22"/>
        </w:rPr>
        <w:t xml:space="preserve">forberedelser og </w:t>
      </w:r>
      <w:r w:rsidR="00A63A66">
        <w:rPr>
          <w:i w:val="0"/>
          <w:sz w:val="22"/>
          <w:szCs w:val="22"/>
        </w:rPr>
        <w:t>seiling på</w:t>
      </w:r>
      <w:r w:rsidR="006653D1">
        <w:rPr>
          <w:i w:val="0"/>
          <w:sz w:val="22"/>
          <w:szCs w:val="22"/>
        </w:rPr>
        <w:t xml:space="preserve"> Hankø. Det stilte </w:t>
      </w:r>
      <w:r w:rsidR="00302EF8">
        <w:rPr>
          <w:i w:val="0"/>
          <w:sz w:val="22"/>
          <w:szCs w:val="22"/>
        </w:rPr>
        <w:t>16 medlemmer på møte</w:t>
      </w:r>
      <w:r w:rsidR="00E10F93">
        <w:rPr>
          <w:i w:val="0"/>
          <w:sz w:val="22"/>
          <w:szCs w:val="22"/>
        </w:rPr>
        <w:t>.</w:t>
      </w:r>
    </w:p>
    <w:p w14:paraId="1278EF16" w14:textId="77777777" w:rsidR="00CB2446" w:rsidRDefault="00CB2446" w:rsidP="00CB2446">
      <w:pPr>
        <w:pStyle w:val="Brdtekst"/>
        <w:ind w:left="1052"/>
        <w:rPr>
          <w:i w:val="0"/>
        </w:rPr>
      </w:pPr>
    </w:p>
    <w:p w14:paraId="4478CB20" w14:textId="77777777" w:rsidR="00CB2446" w:rsidRPr="002B12DF" w:rsidRDefault="00CB2446" w:rsidP="00CB2446">
      <w:pPr>
        <w:pStyle w:val="Overskrift2"/>
      </w:pPr>
      <w:r>
        <w:t>Administrative rutiner</w:t>
      </w:r>
    </w:p>
    <w:p w14:paraId="6513F8A7" w14:textId="1147E3E9" w:rsidR="00CB2446" w:rsidRDefault="00CB2446" w:rsidP="001A1A3E">
      <w:pPr>
        <w:pStyle w:val="Brdtekst"/>
        <w:ind w:left="1052"/>
        <w:rPr>
          <w:i w:val="0"/>
        </w:rPr>
      </w:pPr>
      <w:r w:rsidRPr="00B73BD8">
        <w:rPr>
          <w:i w:val="0"/>
          <w:sz w:val="22"/>
          <w:szCs w:val="22"/>
        </w:rPr>
        <w:t xml:space="preserve">Styret </w:t>
      </w:r>
      <w:r w:rsidR="001A1A3E">
        <w:rPr>
          <w:i w:val="0"/>
          <w:sz w:val="22"/>
          <w:szCs w:val="22"/>
        </w:rPr>
        <w:t xml:space="preserve">er fornøyd med å benytte Styreweb som ERP løsning. Dette har gitt oss betydelig kontroll over økonomi og gjort informasjonsarbeidet betydelig enklere. Styret ønsker at medlemmene benytter Gnist for å få løpende informasjon over det som skjer. Både referater, aktiviteter, invitasjoner mm vil bli publisert på Gnist som er vårt intranett. </w:t>
      </w:r>
    </w:p>
    <w:p w14:paraId="3D945A9C" w14:textId="77777777" w:rsidR="00CB2446" w:rsidRDefault="00CB2446" w:rsidP="00CB2446">
      <w:pPr>
        <w:pStyle w:val="Brdtekst"/>
        <w:ind w:left="0"/>
        <w:rPr>
          <w:i w:val="0"/>
        </w:rPr>
      </w:pPr>
    </w:p>
    <w:p w14:paraId="7F64E730" w14:textId="77777777" w:rsidR="00CB2446" w:rsidRDefault="00CB2446" w:rsidP="00CB2446">
      <w:pPr>
        <w:pStyle w:val="Overskrift2"/>
      </w:pPr>
      <w:r>
        <w:t>Oppfølging av strategiplanen</w:t>
      </w:r>
    </w:p>
    <w:p w14:paraId="55BDD3A2" w14:textId="0892464D" w:rsidR="00CB2446" w:rsidRDefault="00E10F93" w:rsidP="00CB2446">
      <w:pPr>
        <w:ind w:left="1052"/>
      </w:pPr>
      <w:r>
        <w:t>Styret har fulgt opp strategiplan. I tillegg er det lagt betydelig arbeid i å rydde opp og legge tilrette for økt aktivitet for jolle og jr seiling. Det er et stykke arbeid for å få flere med på Drammen cup og styret savner litt mer engasjement fra erfarne skippere som kan hjelpe de litt mer uerfarne slik at alle kan være med.</w:t>
      </w:r>
      <w:r w:rsidR="00CB2446">
        <w:t xml:space="preserve"> </w:t>
      </w:r>
      <w:r w:rsidR="00CB2446">
        <w:br/>
      </w:r>
    </w:p>
    <w:p w14:paraId="6E6CC956" w14:textId="594BC72C" w:rsidR="00CB2446" w:rsidRPr="0082663D" w:rsidRDefault="00CB2446" w:rsidP="00CB2446">
      <w:pPr>
        <w:pStyle w:val="Listeavsnitt"/>
        <w:numPr>
          <w:ilvl w:val="0"/>
          <w:numId w:val="19"/>
        </w:numPr>
        <w:rPr>
          <w:i/>
        </w:rPr>
      </w:pPr>
      <w:r w:rsidRPr="0082663D">
        <w:rPr>
          <w:i/>
        </w:rPr>
        <w:t>Satse sterkt på junioraktiviteter</w:t>
      </w:r>
      <w:r w:rsidR="001A1A3E">
        <w:rPr>
          <w:i/>
        </w:rPr>
        <w:t>, Solum og Rødtangen</w:t>
      </w:r>
    </w:p>
    <w:p w14:paraId="5E74E020" w14:textId="77777777" w:rsidR="00CB2446" w:rsidRPr="0082663D" w:rsidRDefault="00CB2446" w:rsidP="00CB2446">
      <w:pPr>
        <w:pStyle w:val="Listeavsnitt"/>
        <w:numPr>
          <w:ilvl w:val="0"/>
          <w:numId w:val="19"/>
        </w:numPr>
        <w:rPr>
          <w:i/>
        </w:rPr>
      </w:pPr>
      <w:r w:rsidRPr="0082663D">
        <w:rPr>
          <w:i/>
        </w:rPr>
        <w:t>Langsiktig og nøktern forretningsdrift, for å holde kostnadene nede.</w:t>
      </w:r>
    </w:p>
    <w:p w14:paraId="44C71D71" w14:textId="77777777" w:rsidR="00CB2446" w:rsidRPr="0082663D" w:rsidRDefault="00CB2446" w:rsidP="00CB2446">
      <w:pPr>
        <w:pStyle w:val="Listeavsnitt"/>
        <w:numPr>
          <w:ilvl w:val="0"/>
          <w:numId w:val="19"/>
        </w:numPr>
        <w:rPr>
          <w:i/>
        </w:rPr>
      </w:pPr>
      <w:r w:rsidRPr="0082663D">
        <w:rPr>
          <w:i/>
        </w:rPr>
        <w:t>Holdt på målsetningen om å holde et prisnivå på sommer- og vinterhavn som ligger på gjennomsnitt eller under prisene for plasser i Oslofjorden.</w:t>
      </w:r>
    </w:p>
    <w:p w14:paraId="25C14E85" w14:textId="77777777" w:rsidR="00CB2446" w:rsidRPr="0082663D" w:rsidRDefault="00CB2446" w:rsidP="00CB2446">
      <w:pPr>
        <w:pStyle w:val="Listeavsnitt"/>
        <w:numPr>
          <w:ilvl w:val="0"/>
          <w:numId w:val="19"/>
        </w:numPr>
        <w:rPr>
          <w:i/>
        </w:rPr>
      </w:pPr>
      <w:r w:rsidRPr="0082663D">
        <w:rPr>
          <w:i/>
        </w:rPr>
        <w:t>Lavterskeltilbud både med hensyn til deltagelse, kunnskaper og kostnader.</w:t>
      </w:r>
    </w:p>
    <w:p w14:paraId="03EE0F53" w14:textId="77777777" w:rsidR="00CB2446" w:rsidRDefault="00CB2446" w:rsidP="00CB2446">
      <w:pPr>
        <w:pStyle w:val="Listeavsnitt"/>
        <w:numPr>
          <w:ilvl w:val="0"/>
          <w:numId w:val="19"/>
        </w:numPr>
        <w:rPr>
          <w:i/>
        </w:rPr>
      </w:pPr>
      <w:r w:rsidRPr="0082663D">
        <w:rPr>
          <w:i/>
        </w:rPr>
        <w:t>Arbeide aktivt og målrettet for å skaffe pengestøtte og andre tilskudd.</w:t>
      </w:r>
    </w:p>
    <w:p w14:paraId="15F6B7A4" w14:textId="77777777" w:rsidR="007414FB" w:rsidRDefault="007414FB" w:rsidP="00314581">
      <w:pPr>
        <w:rPr>
          <w:i/>
        </w:rPr>
      </w:pPr>
    </w:p>
    <w:p w14:paraId="1FDE24AC" w14:textId="77777777" w:rsidR="00314581" w:rsidRPr="00314581" w:rsidRDefault="00314581" w:rsidP="00314581">
      <w:pPr>
        <w:rPr>
          <w:i/>
        </w:rPr>
      </w:pPr>
    </w:p>
    <w:p w14:paraId="5ECE8FCF" w14:textId="15373C47" w:rsidR="00CB2446" w:rsidRPr="0082663D" w:rsidRDefault="00CB2446" w:rsidP="00CB2446">
      <w:pPr>
        <w:pStyle w:val="Listeavsnitt"/>
        <w:numPr>
          <w:ilvl w:val="0"/>
          <w:numId w:val="19"/>
        </w:numPr>
        <w:rPr>
          <w:i/>
        </w:rPr>
      </w:pPr>
      <w:r w:rsidRPr="0082663D">
        <w:rPr>
          <w:i/>
        </w:rPr>
        <w:lastRenderedPageBreak/>
        <w:t>Jobbet aktivt for at Drammen</w:t>
      </w:r>
      <w:r w:rsidR="007C3996">
        <w:rPr>
          <w:i/>
        </w:rPr>
        <w:t>sfjorden</w:t>
      </w:r>
      <w:r w:rsidRPr="0082663D">
        <w:rPr>
          <w:i/>
        </w:rPr>
        <w:t xml:space="preserve"> Seilforening skal være det naturlige førstevalget for innbyggere i Drammensregionen som er interesserte i seilbåtlivet og/eller seilsport.</w:t>
      </w:r>
    </w:p>
    <w:p w14:paraId="356FDBEE" w14:textId="77777777" w:rsidR="00CB2446" w:rsidRPr="0082663D" w:rsidRDefault="00CB2446" w:rsidP="00CB2446">
      <w:pPr>
        <w:pStyle w:val="Listeavsnitt"/>
        <w:numPr>
          <w:ilvl w:val="0"/>
          <w:numId w:val="19"/>
        </w:numPr>
        <w:rPr>
          <w:i/>
        </w:rPr>
      </w:pPr>
      <w:r w:rsidRPr="0082663D">
        <w:rPr>
          <w:i/>
        </w:rPr>
        <w:t>Fulgt opp at Seilkroa og anlegget på Rødtangen oppgradere</w:t>
      </w:r>
      <w:r>
        <w:rPr>
          <w:i/>
        </w:rPr>
        <w:t xml:space="preserve"> så langt som midlene har tillatt til nå</w:t>
      </w:r>
      <w:r w:rsidRPr="0082663D">
        <w:rPr>
          <w:i/>
        </w:rPr>
        <w:t>.</w:t>
      </w:r>
    </w:p>
    <w:p w14:paraId="1F550A3C" w14:textId="77777777" w:rsidR="00CB2446" w:rsidRPr="00B8781A" w:rsidRDefault="00CB2446" w:rsidP="00CB2446">
      <w:pPr>
        <w:ind w:left="360"/>
        <w:rPr>
          <w:i/>
          <w:iCs/>
        </w:rPr>
      </w:pPr>
    </w:p>
    <w:p w14:paraId="1C76724C" w14:textId="77777777" w:rsidR="00CB2446" w:rsidRDefault="00CB2446" w:rsidP="004F6A7D">
      <w:pPr>
        <w:pStyle w:val="Overskrift2"/>
      </w:pPr>
      <w:r>
        <w:t>Utvikling av Rødtangen</w:t>
      </w:r>
    </w:p>
    <w:p w14:paraId="5F4FDB91" w14:textId="77777777" w:rsidR="00CB2446" w:rsidRPr="001A1A3E" w:rsidRDefault="00CB2446" w:rsidP="00523199">
      <w:pPr>
        <w:pStyle w:val="Brdtekst"/>
        <w:rPr>
          <w:i w:val="0"/>
          <w:color w:val="FF0000"/>
          <w:sz w:val="22"/>
          <w:szCs w:val="22"/>
        </w:rPr>
      </w:pPr>
    </w:p>
    <w:p w14:paraId="6F6531E5" w14:textId="4D12AB96" w:rsidR="00523199" w:rsidRPr="00B2482A" w:rsidRDefault="00523199" w:rsidP="00CB2446">
      <w:pPr>
        <w:pStyle w:val="Brdtekst"/>
        <w:ind w:left="1052"/>
        <w:rPr>
          <w:i w:val="0"/>
          <w:color w:val="000000" w:themeColor="text1"/>
          <w:sz w:val="22"/>
          <w:szCs w:val="22"/>
        </w:rPr>
      </w:pPr>
      <w:r w:rsidRPr="00B2482A">
        <w:rPr>
          <w:i w:val="0"/>
          <w:color w:val="000000" w:themeColor="text1"/>
          <w:sz w:val="22"/>
          <w:szCs w:val="22"/>
        </w:rPr>
        <w:t>Fra årsmøtet for 2020 ble det fattet vedtak om å igangsette arbeid med å få i</w:t>
      </w:r>
      <w:r w:rsidR="00B2482A" w:rsidRPr="00B2482A">
        <w:rPr>
          <w:i w:val="0"/>
          <w:color w:val="000000" w:themeColor="text1"/>
          <w:sz w:val="22"/>
          <w:szCs w:val="22"/>
        </w:rPr>
        <w:t xml:space="preserve"> </w:t>
      </w:r>
      <w:r w:rsidRPr="00B2482A">
        <w:rPr>
          <w:i w:val="0"/>
          <w:color w:val="000000" w:themeColor="text1"/>
          <w:sz w:val="22"/>
          <w:szCs w:val="22"/>
        </w:rPr>
        <w:t>gang søknadsprosessen for nytt garderobeanlegg på Rødtangen. Dette arbeidet er kommet i</w:t>
      </w:r>
      <w:r w:rsidR="00B2482A" w:rsidRPr="00B2482A">
        <w:rPr>
          <w:i w:val="0"/>
          <w:color w:val="000000" w:themeColor="text1"/>
          <w:sz w:val="22"/>
          <w:szCs w:val="22"/>
        </w:rPr>
        <w:t xml:space="preserve"> </w:t>
      </w:r>
      <w:r w:rsidRPr="00B2482A">
        <w:rPr>
          <w:i w:val="0"/>
          <w:color w:val="000000" w:themeColor="text1"/>
          <w:sz w:val="22"/>
          <w:szCs w:val="22"/>
        </w:rPr>
        <w:t xml:space="preserve">gang og styret ber om aksept for at arbeidet </w:t>
      </w:r>
      <w:r w:rsidR="00E10F93">
        <w:rPr>
          <w:i w:val="0"/>
          <w:color w:val="000000" w:themeColor="text1"/>
          <w:sz w:val="22"/>
          <w:szCs w:val="22"/>
        </w:rPr>
        <w:t>fortsetter</w:t>
      </w:r>
      <w:r w:rsidRPr="00B2482A">
        <w:rPr>
          <w:i w:val="0"/>
          <w:color w:val="000000" w:themeColor="text1"/>
          <w:sz w:val="22"/>
          <w:szCs w:val="22"/>
        </w:rPr>
        <w:t xml:space="preserve"> kommende periode.</w:t>
      </w:r>
      <w:r w:rsidR="00314581">
        <w:rPr>
          <w:i w:val="0"/>
          <w:color w:val="000000" w:themeColor="text1"/>
          <w:sz w:val="22"/>
          <w:szCs w:val="22"/>
        </w:rPr>
        <w:t xml:space="preserve"> Det er </w:t>
      </w:r>
      <w:r w:rsidR="008E1C56">
        <w:rPr>
          <w:i w:val="0"/>
          <w:color w:val="000000" w:themeColor="text1"/>
          <w:sz w:val="22"/>
          <w:szCs w:val="22"/>
        </w:rPr>
        <w:t>i 2023 avholdt konferanse med Asker kommune og utarbeidet forslag til teg</w:t>
      </w:r>
      <w:r w:rsidR="001148EB">
        <w:rPr>
          <w:i w:val="0"/>
          <w:color w:val="000000" w:themeColor="text1"/>
          <w:sz w:val="22"/>
          <w:szCs w:val="22"/>
        </w:rPr>
        <w:t>ninger og utforming. Søknad for bygget vil bli sendt inn Q1 2</w:t>
      </w:r>
      <w:r w:rsidR="00D53347">
        <w:rPr>
          <w:i w:val="0"/>
          <w:color w:val="000000" w:themeColor="text1"/>
          <w:sz w:val="22"/>
          <w:szCs w:val="22"/>
        </w:rPr>
        <w:t xml:space="preserve">024. </w:t>
      </w:r>
    </w:p>
    <w:p w14:paraId="3B0FC495" w14:textId="66F54DCF" w:rsidR="00523199" w:rsidRPr="00B2482A" w:rsidRDefault="00523199" w:rsidP="00CB2446">
      <w:pPr>
        <w:pStyle w:val="Brdtekst"/>
        <w:ind w:left="1052"/>
        <w:rPr>
          <w:i w:val="0"/>
          <w:color w:val="000000" w:themeColor="text1"/>
          <w:sz w:val="22"/>
          <w:szCs w:val="22"/>
        </w:rPr>
      </w:pPr>
    </w:p>
    <w:p w14:paraId="6BB6FB8D" w14:textId="64B17D31" w:rsidR="00523199" w:rsidRPr="00B2482A" w:rsidRDefault="00523199" w:rsidP="00CB2446">
      <w:pPr>
        <w:pStyle w:val="Brdtekst"/>
        <w:ind w:left="1052"/>
        <w:rPr>
          <w:i w:val="0"/>
          <w:color w:val="000000" w:themeColor="text1"/>
          <w:sz w:val="22"/>
          <w:szCs w:val="22"/>
        </w:rPr>
      </w:pPr>
      <w:r w:rsidRPr="00B2482A">
        <w:rPr>
          <w:i w:val="0"/>
          <w:color w:val="000000" w:themeColor="text1"/>
          <w:sz w:val="22"/>
          <w:szCs w:val="22"/>
        </w:rPr>
        <w:t>Havna ved Rødtangen har sine begrensninger med tanke på gjesteplasser. Styret er derfor i dialog med Rødtangen Båtforening om å legge ut moringer med «Svensketau» slik at kapasiteten kan bli bedre.</w:t>
      </w:r>
    </w:p>
    <w:p w14:paraId="4C4BBF9C" w14:textId="77777777" w:rsidR="00CB2446" w:rsidRDefault="00CB2446" w:rsidP="00CB2446">
      <w:pPr>
        <w:pStyle w:val="Brdtekst"/>
        <w:ind w:left="476"/>
        <w:rPr>
          <w:i w:val="0"/>
        </w:rPr>
      </w:pPr>
    </w:p>
    <w:p w14:paraId="1102A814" w14:textId="7712A646" w:rsidR="00CB2446" w:rsidRDefault="007D4C21" w:rsidP="00CB2446">
      <w:pPr>
        <w:pStyle w:val="Overskrift2"/>
      </w:pPr>
      <w:r>
        <w:t xml:space="preserve">Jr aktiviteter i </w:t>
      </w:r>
      <w:r w:rsidR="002B523F">
        <w:t>Solum</w:t>
      </w:r>
    </w:p>
    <w:p w14:paraId="7E49D3BF" w14:textId="77777777" w:rsidR="00CB2446" w:rsidRDefault="00CB2446" w:rsidP="00CB2446">
      <w:pPr>
        <w:spacing w:line="259" w:lineRule="auto"/>
        <w:ind w:left="1052"/>
      </w:pPr>
    </w:p>
    <w:p w14:paraId="714D3ABF" w14:textId="14F159B8" w:rsidR="00CB2446" w:rsidRDefault="007D4C21" w:rsidP="00CB2446">
      <w:pPr>
        <w:spacing w:line="259" w:lineRule="auto"/>
        <w:ind w:left="1052"/>
      </w:pPr>
      <w:r>
        <w:t xml:space="preserve">Jr gruppen arbeider med å få økt aktivitet på Solum. I den forbindelse vil de tilstrebe å få ungdom fra Svelvik til å delta på disse aktivitetene. </w:t>
      </w:r>
      <w:r w:rsidR="00D53347">
        <w:t>Arbeidet med rekrutter</w:t>
      </w:r>
      <w:r w:rsidR="00021957">
        <w:t xml:space="preserve">ing fortsetter, og styret har fått midler til innkjøp av </w:t>
      </w:r>
      <w:proofErr w:type="spellStart"/>
      <w:r w:rsidR="003974E1">
        <w:t>Feva</w:t>
      </w:r>
      <w:proofErr w:type="spellEnd"/>
      <w:r w:rsidR="003974E1">
        <w:t xml:space="preserve">, utstyr og </w:t>
      </w:r>
      <w:proofErr w:type="spellStart"/>
      <w:r w:rsidR="003974E1">
        <w:t>rednigsvester</w:t>
      </w:r>
      <w:proofErr w:type="spellEnd"/>
      <w:r w:rsidR="003974E1">
        <w:t xml:space="preserve"> fra Sparebankstifte</w:t>
      </w:r>
      <w:r w:rsidR="003414E6">
        <w:t>lsen (samlet 233 000 NOK).</w:t>
      </w:r>
    </w:p>
    <w:p w14:paraId="3AD3B509" w14:textId="77777777" w:rsidR="00CB2446" w:rsidRDefault="00CB2446" w:rsidP="00CB2446">
      <w:pPr>
        <w:spacing w:line="259" w:lineRule="auto"/>
        <w:ind w:left="1052"/>
      </w:pPr>
    </w:p>
    <w:p w14:paraId="66D4F9A7" w14:textId="1919EC21" w:rsidR="00CB2446" w:rsidRDefault="007D4C21" w:rsidP="00CB2446">
      <w:pPr>
        <w:spacing w:line="259" w:lineRule="auto"/>
        <w:ind w:left="1052"/>
      </w:pPr>
      <w:r>
        <w:t>Det er ikke brukt noen av midlene avsatt fra sammenslåingen inneværende år.</w:t>
      </w:r>
    </w:p>
    <w:p w14:paraId="137A5E47" w14:textId="77777777" w:rsidR="00CB2446" w:rsidRPr="0082663D" w:rsidRDefault="00CB2446" w:rsidP="00CB2446">
      <w:pPr>
        <w:pStyle w:val="Brdtekst"/>
        <w:rPr>
          <w:sz w:val="22"/>
          <w:szCs w:val="22"/>
        </w:rPr>
      </w:pPr>
    </w:p>
    <w:p w14:paraId="587F7EC4" w14:textId="77777777" w:rsidR="00CB2446" w:rsidRPr="00B73BD8" w:rsidRDefault="00CB2446" w:rsidP="00CB2446">
      <w:pPr>
        <w:pStyle w:val="Overskrift2"/>
        <w:rPr>
          <w:szCs w:val="24"/>
        </w:rPr>
      </w:pPr>
      <w:r w:rsidRPr="00B73BD8">
        <w:rPr>
          <w:szCs w:val="24"/>
        </w:rPr>
        <w:t>Aktiviteten i juniorgruppa</w:t>
      </w:r>
    </w:p>
    <w:p w14:paraId="7CA51D04" w14:textId="77777777" w:rsidR="0023668A" w:rsidRDefault="0023668A" w:rsidP="00523199">
      <w:pPr>
        <w:pStyle w:val="Brdtekst"/>
        <w:ind w:left="1052"/>
        <w:rPr>
          <w:i w:val="0"/>
          <w:color w:val="FF0000"/>
          <w:sz w:val="22"/>
          <w:szCs w:val="22"/>
        </w:rPr>
      </w:pPr>
    </w:p>
    <w:p w14:paraId="44D9C60A" w14:textId="77777777" w:rsidR="00A82520" w:rsidRDefault="00CB2446" w:rsidP="0023668A">
      <w:pPr>
        <w:pStyle w:val="Brdtekst"/>
        <w:ind w:left="1052"/>
        <w:rPr>
          <w:i w:val="0"/>
          <w:color w:val="000000" w:themeColor="text1"/>
          <w:sz w:val="22"/>
          <w:szCs w:val="22"/>
        </w:rPr>
      </w:pPr>
      <w:r w:rsidRPr="00B2482A">
        <w:rPr>
          <w:i w:val="0"/>
          <w:color w:val="000000" w:themeColor="text1"/>
          <w:sz w:val="22"/>
          <w:szCs w:val="22"/>
        </w:rPr>
        <w:t>Styret er fortsatt svært fornøyd med at vi klarer å opprettholde og utvikle aktiviteten på Rødtangen, og retter takk til de ildsjelene som står.</w:t>
      </w:r>
      <w:r w:rsidR="002D5D77">
        <w:rPr>
          <w:i w:val="0"/>
          <w:color w:val="000000" w:themeColor="text1"/>
          <w:sz w:val="22"/>
          <w:szCs w:val="22"/>
        </w:rPr>
        <w:t xml:space="preserve"> Inneværende år vil vi forsøke å knytte</w:t>
      </w:r>
      <w:r w:rsidR="00A82520">
        <w:rPr>
          <w:i w:val="0"/>
          <w:color w:val="000000" w:themeColor="text1"/>
          <w:sz w:val="22"/>
          <w:szCs w:val="22"/>
        </w:rPr>
        <w:t xml:space="preserve"> miljøene på Rødtangen og Solum tettere sammen.</w:t>
      </w:r>
    </w:p>
    <w:p w14:paraId="0A602C73" w14:textId="77777777" w:rsidR="00795E33" w:rsidRDefault="00795E33" w:rsidP="0023668A">
      <w:pPr>
        <w:pStyle w:val="Brdtekst"/>
        <w:ind w:left="1052"/>
        <w:rPr>
          <w:i w:val="0"/>
          <w:color w:val="000000" w:themeColor="text1"/>
          <w:sz w:val="22"/>
          <w:szCs w:val="22"/>
        </w:rPr>
      </w:pPr>
    </w:p>
    <w:p w14:paraId="53B68C8E" w14:textId="6208AF0B" w:rsidR="00CB2446" w:rsidRDefault="00CB2446" w:rsidP="00CB2446">
      <w:pPr>
        <w:pStyle w:val="Overskrift2"/>
        <w:rPr>
          <w:szCs w:val="24"/>
        </w:rPr>
      </w:pPr>
      <w:r w:rsidRPr="00B73BD8">
        <w:rPr>
          <w:szCs w:val="24"/>
        </w:rPr>
        <w:t>Seniorene</w:t>
      </w:r>
    </w:p>
    <w:p w14:paraId="02301E74" w14:textId="77777777" w:rsidR="0023668A" w:rsidRPr="00B73BD8" w:rsidRDefault="0023668A" w:rsidP="0023668A">
      <w:pPr>
        <w:pStyle w:val="Overskrift2"/>
        <w:numPr>
          <w:ilvl w:val="0"/>
          <w:numId w:val="0"/>
        </w:numPr>
        <w:ind w:left="2436"/>
        <w:rPr>
          <w:szCs w:val="24"/>
        </w:rPr>
      </w:pPr>
    </w:p>
    <w:p w14:paraId="7E12D975" w14:textId="0ADE1E11" w:rsidR="00CB2446" w:rsidRPr="002B523F" w:rsidRDefault="00CB2446" w:rsidP="002B523F">
      <w:pPr>
        <w:pStyle w:val="Brdtekst"/>
        <w:ind w:left="1052"/>
        <w:rPr>
          <w:i w:val="0"/>
          <w:color w:val="000000" w:themeColor="text1"/>
          <w:sz w:val="22"/>
          <w:szCs w:val="22"/>
        </w:rPr>
      </w:pPr>
      <w:r w:rsidRPr="2B243B91">
        <w:rPr>
          <w:i w:val="0"/>
          <w:sz w:val="22"/>
          <w:szCs w:val="22"/>
        </w:rPr>
        <w:t xml:space="preserve">Seniorene er en stabil faktor, som tilfører foreningen </w:t>
      </w:r>
      <w:r>
        <w:rPr>
          <w:i w:val="0"/>
          <w:sz w:val="22"/>
          <w:szCs w:val="22"/>
        </w:rPr>
        <w:t>mye</w:t>
      </w:r>
      <w:r w:rsidRPr="2B243B91">
        <w:rPr>
          <w:i w:val="0"/>
          <w:sz w:val="22"/>
          <w:szCs w:val="22"/>
        </w:rPr>
        <w:t xml:space="preserve"> positivt. De daglige treffene på Løkta </w:t>
      </w:r>
      <w:r w:rsidR="007D4C21">
        <w:rPr>
          <w:i w:val="0"/>
          <w:sz w:val="22"/>
          <w:szCs w:val="22"/>
        </w:rPr>
        <w:t>er kommet igang igjen</w:t>
      </w:r>
      <w:r w:rsidRPr="00534A67">
        <w:rPr>
          <w:i w:val="0"/>
          <w:color w:val="000000" w:themeColor="text1"/>
          <w:sz w:val="22"/>
          <w:szCs w:val="22"/>
        </w:rPr>
        <w:t xml:space="preserve">. </w:t>
      </w:r>
      <w:r w:rsidR="0023668A" w:rsidRPr="00534A67">
        <w:rPr>
          <w:i w:val="0"/>
          <w:color w:val="000000" w:themeColor="text1"/>
          <w:sz w:val="22"/>
          <w:szCs w:val="22"/>
        </w:rPr>
        <w:t xml:space="preserve"> Styret arrangerte </w:t>
      </w:r>
      <w:r w:rsidR="007D4C21">
        <w:rPr>
          <w:i w:val="0"/>
          <w:color w:val="000000" w:themeColor="text1"/>
          <w:sz w:val="22"/>
          <w:szCs w:val="22"/>
        </w:rPr>
        <w:t xml:space="preserve">også i år </w:t>
      </w:r>
      <w:r w:rsidR="0023668A" w:rsidRPr="00534A67">
        <w:rPr>
          <w:i w:val="0"/>
          <w:color w:val="000000" w:themeColor="text1"/>
          <w:sz w:val="22"/>
          <w:szCs w:val="22"/>
        </w:rPr>
        <w:t xml:space="preserve">rekefest i oktober. Denne ble avholdt i Roklubbens lokaler på Bragernes. Rundt </w:t>
      </w:r>
      <w:r w:rsidR="007D4C21">
        <w:rPr>
          <w:i w:val="0"/>
          <w:color w:val="000000" w:themeColor="text1"/>
          <w:sz w:val="22"/>
          <w:szCs w:val="22"/>
        </w:rPr>
        <w:t>5</w:t>
      </w:r>
      <w:r w:rsidR="0023668A" w:rsidRPr="00534A67">
        <w:rPr>
          <w:i w:val="0"/>
          <w:color w:val="000000" w:themeColor="text1"/>
          <w:sz w:val="22"/>
          <w:szCs w:val="22"/>
        </w:rPr>
        <w:t>0 seniorer stilte. Seniorene selv holdt musikk og underholdning. Et arrangement som styret ønsker å ha som årlig arrangement på høsten.</w:t>
      </w:r>
    </w:p>
    <w:p w14:paraId="2AB1CF5E" w14:textId="77777777" w:rsidR="00CB2446" w:rsidRPr="0082663D" w:rsidRDefault="00CB2446" w:rsidP="00CB2446">
      <w:pPr>
        <w:pStyle w:val="Brdtekst"/>
        <w:ind w:left="476"/>
        <w:rPr>
          <w:i w:val="0"/>
          <w:sz w:val="22"/>
          <w:szCs w:val="22"/>
        </w:rPr>
      </w:pPr>
    </w:p>
    <w:p w14:paraId="026D0279" w14:textId="77777777" w:rsidR="00CB2446" w:rsidRPr="0082663D" w:rsidRDefault="00CB2446" w:rsidP="00CB2446">
      <w:pPr>
        <w:pStyle w:val="Brdtekst"/>
        <w:ind w:left="476"/>
        <w:rPr>
          <w:sz w:val="22"/>
          <w:szCs w:val="22"/>
        </w:rPr>
      </w:pPr>
    </w:p>
    <w:p w14:paraId="2B048DB6" w14:textId="77777777" w:rsidR="00CB2446" w:rsidRPr="00B73BD8" w:rsidRDefault="00CB2446" w:rsidP="00CB2446">
      <w:pPr>
        <w:pStyle w:val="Overskrift2"/>
        <w:rPr>
          <w:szCs w:val="24"/>
        </w:rPr>
      </w:pPr>
      <w:r w:rsidRPr="00B73BD8">
        <w:rPr>
          <w:szCs w:val="24"/>
        </w:rPr>
        <w:t>Vurdering av aktivitet i forhold til mål</w:t>
      </w:r>
    </w:p>
    <w:p w14:paraId="55016508" w14:textId="5E7EEDF8" w:rsidR="00F62B1F" w:rsidRPr="00534A67" w:rsidRDefault="00F62B1F" w:rsidP="00CB2446">
      <w:pPr>
        <w:pStyle w:val="Brdtekst"/>
        <w:spacing w:line="259" w:lineRule="auto"/>
        <w:ind w:left="1052"/>
        <w:rPr>
          <w:i w:val="0"/>
          <w:color w:val="000000" w:themeColor="text1"/>
          <w:sz w:val="22"/>
          <w:szCs w:val="22"/>
        </w:rPr>
      </w:pPr>
      <w:r w:rsidRPr="00534A67">
        <w:rPr>
          <w:i w:val="0"/>
          <w:color w:val="000000" w:themeColor="text1"/>
          <w:sz w:val="22"/>
          <w:szCs w:val="22"/>
        </w:rPr>
        <w:t xml:space="preserve">De nye sikringsbåtene 2 stk RiB og Pioner har fungert utmerket. Båtene har blitt benyttet på Rødtangen og </w:t>
      </w:r>
      <w:r w:rsidR="00177285" w:rsidRPr="00534A67">
        <w:rPr>
          <w:i w:val="0"/>
          <w:color w:val="000000" w:themeColor="text1"/>
          <w:sz w:val="22"/>
          <w:szCs w:val="22"/>
        </w:rPr>
        <w:t>på Solum.</w:t>
      </w:r>
      <w:r w:rsidR="0023668A" w:rsidRPr="00534A67">
        <w:rPr>
          <w:i w:val="0"/>
          <w:color w:val="000000" w:themeColor="text1"/>
          <w:sz w:val="22"/>
          <w:szCs w:val="22"/>
        </w:rPr>
        <w:t xml:space="preserve"> Båtene er lagret på </w:t>
      </w:r>
      <w:proofErr w:type="spellStart"/>
      <w:r w:rsidR="0023668A" w:rsidRPr="00534A67">
        <w:rPr>
          <w:i w:val="0"/>
          <w:color w:val="000000" w:themeColor="text1"/>
          <w:sz w:val="22"/>
          <w:szCs w:val="22"/>
        </w:rPr>
        <w:t>Gasstomta</w:t>
      </w:r>
      <w:proofErr w:type="spellEnd"/>
      <w:r w:rsidR="007C3996">
        <w:rPr>
          <w:i w:val="0"/>
          <w:color w:val="000000" w:themeColor="text1"/>
          <w:sz w:val="22"/>
          <w:szCs w:val="22"/>
        </w:rPr>
        <w:t xml:space="preserve"> og på Rødtangen</w:t>
      </w:r>
      <w:r w:rsidR="0023668A" w:rsidRPr="00534A67">
        <w:rPr>
          <w:i w:val="0"/>
          <w:color w:val="000000" w:themeColor="text1"/>
          <w:sz w:val="22"/>
          <w:szCs w:val="22"/>
        </w:rPr>
        <w:t>.</w:t>
      </w:r>
    </w:p>
    <w:p w14:paraId="40CBB18B" w14:textId="23863A29" w:rsidR="00CB2446" w:rsidRDefault="00CB2446" w:rsidP="00CB2446">
      <w:pPr>
        <w:pStyle w:val="Overskrift2"/>
        <w:numPr>
          <w:ilvl w:val="1"/>
          <w:numId w:val="0"/>
        </w:numPr>
        <w:ind w:left="476"/>
      </w:pPr>
    </w:p>
    <w:p w14:paraId="6F720125" w14:textId="03A2E8DF" w:rsidR="002B523F" w:rsidRDefault="002B523F" w:rsidP="00CB2446">
      <w:pPr>
        <w:pStyle w:val="Overskrift2"/>
        <w:numPr>
          <w:ilvl w:val="1"/>
          <w:numId w:val="0"/>
        </w:numPr>
        <w:ind w:left="476"/>
      </w:pPr>
    </w:p>
    <w:p w14:paraId="1BCC7361" w14:textId="76B95056" w:rsidR="002B523F" w:rsidRDefault="002B523F" w:rsidP="00CB2446">
      <w:pPr>
        <w:pStyle w:val="Overskrift2"/>
        <w:numPr>
          <w:ilvl w:val="1"/>
          <w:numId w:val="0"/>
        </w:numPr>
        <w:ind w:left="476"/>
      </w:pPr>
    </w:p>
    <w:p w14:paraId="1CB18585" w14:textId="615BFBB5" w:rsidR="002B523F" w:rsidRDefault="002B523F" w:rsidP="00CB2446">
      <w:pPr>
        <w:pStyle w:val="Overskrift2"/>
        <w:numPr>
          <w:ilvl w:val="1"/>
          <w:numId w:val="0"/>
        </w:numPr>
        <w:ind w:left="476"/>
      </w:pPr>
    </w:p>
    <w:p w14:paraId="20D43808" w14:textId="08764641" w:rsidR="002B523F" w:rsidRDefault="002B523F" w:rsidP="00CB2446">
      <w:pPr>
        <w:pStyle w:val="Overskrift2"/>
        <w:numPr>
          <w:ilvl w:val="1"/>
          <w:numId w:val="0"/>
        </w:numPr>
        <w:ind w:left="476"/>
      </w:pPr>
    </w:p>
    <w:p w14:paraId="3C71D9B2" w14:textId="77777777" w:rsidR="002B523F" w:rsidRDefault="002B523F" w:rsidP="00CB2446">
      <w:pPr>
        <w:pStyle w:val="Overskrift2"/>
        <w:numPr>
          <w:ilvl w:val="1"/>
          <w:numId w:val="0"/>
        </w:numPr>
        <w:ind w:left="476"/>
      </w:pPr>
    </w:p>
    <w:p w14:paraId="1D89C6EB" w14:textId="49A0F937" w:rsidR="002B523F" w:rsidRDefault="002B523F" w:rsidP="00CB2446">
      <w:pPr>
        <w:pStyle w:val="Overskrift2"/>
        <w:numPr>
          <w:ilvl w:val="1"/>
          <w:numId w:val="0"/>
        </w:numPr>
        <w:ind w:left="476"/>
      </w:pPr>
    </w:p>
    <w:p w14:paraId="3F8596A3" w14:textId="02F0B506" w:rsidR="002B523F" w:rsidRDefault="002B523F" w:rsidP="00CB2446">
      <w:pPr>
        <w:pStyle w:val="Overskrift2"/>
        <w:numPr>
          <w:ilvl w:val="1"/>
          <w:numId w:val="0"/>
        </w:numPr>
        <w:ind w:left="476"/>
      </w:pPr>
    </w:p>
    <w:p w14:paraId="675D576E" w14:textId="77777777" w:rsidR="002B523F" w:rsidRDefault="002B523F" w:rsidP="00CB2446">
      <w:pPr>
        <w:pStyle w:val="Overskrift2"/>
        <w:numPr>
          <w:ilvl w:val="1"/>
          <w:numId w:val="0"/>
        </w:numPr>
        <w:ind w:left="476"/>
      </w:pPr>
    </w:p>
    <w:p w14:paraId="61670466" w14:textId="77777777" w:rsidR="00CB2446" w:rsidRDefault="00CB2446" w:rsidP="00CB2446">
      <w:pPr>
        <w:pStyle w:val="Overskrift1"/>
      </w:pPr>
      <w:r>
        <w:lastRenderedPageBreak/>
        <w:t>Økonomi</w:t>
      </w:r>
    </w:p>
    <w:p w14:paraId="7F3A3AF9" w14:textId="77777777" w:rsidR="004F6A7D" w:rsidRDefault="004F6A7D" w:rsidP="004F6A7D">
      <w:pPr>
        <w:pStyle w:val="Overskrift2"/>
        <w:numPr>
          <w:ilvl w:val="0"/>
          <w:numId w:val="0"/>
        </w:numPr>
        <w:spacing w:line="259" w:lineRule="auto"/>
        <w:ind w:left="1052" w:hanging="332"/>
        <w:rPr>
          <w:szCs w:val="24"/>
        </w:rPr>
      </w:pPr>
    </w:p>
    <w:p w14:paraId="4820B444" w14:textId="5CE95A4E" w:rsidR="00CB2446" w:rsidRPr="00B73BD8" w:rsidRDefault="00CB2446" w:rsidP="004F6A7D">
      <w:pPr>
        <w:pStyle w:val="Overskrift2"/>
        <w:numPr>
          <w:ilvl w:val="0"/>
          <w:numId w:val="0"/>
        </w:numPr>
        <w:spacing w:line="259" w:lineRule="auto"/>
        <w:ind w:left="1052" w:hanging="332"/>
        <w:rPr>
          <w:rFonts w:asciiTheme="minorHAnsi" w:eastAsiaTheme="minorEastAsia" w:hAnsiTheme="minorHAnsi" w:cstheme="minorBidi"/>
          <w:szCs w:val="24"/>
        </w:rPr>
      </w:pPr>
      <w:r w:rsidRPr="00B73BD8">
        <w:rPr>
          <w:szCs w:val="24"/>
        </w:rPr>
        <w:t>Generelt</w:t>
      </w:r>
    </w:p>
    <w:p w14:paraId="0106563C" w14:textId="3ADBE285" w:rsidR="00C945F1" w:rsidRDefault="00CB2446" w:rsidP="007C3996">
      <w:pPr>
        <w:pStyle w:val="Overskrift2"/>
        <w:numPr>
          <w:ilvl w:val="1"/>
          <w:numId w:val="0"/>
        </w:numPr>
        <w:spacing w:line="259" w:lineRule="auto"/>
        <w:ind w:left="720"/>
        <w:rPr>
          <w:b w:val="0"/>
          <w:bCs w:val="0"/>
          <w:sz w:val="22"/>
          <w:szCs w:val="22"/>
        </w:rPr>
      </w:pPr>
      <w:r w:rsidRPr="263FBA15">
        <w:rPr>
          <w:b w:val="0"/>
          <w:bCs w:val="0"/>
          <w:sz w:val="22"/>
          <w:szCs w:val="22"/>
        </w:rPr>
        <w:t>Vi har i inneværende hatt fokus</w:t>
      </w:r>
      <w:r w:rsidR="00491318">
        <w:rPr>
          <w:b w:val="0"/>
          <w:bCs w:val="0"/>
          <w:sz w:val="22"/>
          <w:szCs w:val="22"/>
        </w:rPr>
        <w:t xml:space="preserve"> på kostnadskontroll uten å begrense aktiv</w:t>
      </w:r>
      <w:r w:rsidR="007C2451">
        <w:rPr>
          <w:b w:val="0"/>
          <w:bCs w:val="0"/>
          <w:sz w:val="22"/>
          <w:szCs w:val="22"/>
        </w:rPr>
        <w:t>itetene. Dette har vi lyktes meget bra i og arbeidet vil fortsette</w:t>
      </w:r>
      <w:r w:rsidR="00645878">
        <w:rPr>
          <w:b w:val="0"/>
          <w:bCs w:val="0"/>
          <w:sz w:val="22"/>
          <w:szCs w:val="22"/>
        </w:rPr>
        <w:t>.</w:t>
      </w:r>
      <w:r>
        <w:rPr>
          <w:b w:val="0"/>
          <w:bCs w:val="0"/>
          <w:sz w:val="22"/>
          <w:szCs w:val="22"/>
        </w:rPr>
        <w:t xml:space="preserve"> </w:t>
      </w:r>
      <w:r w:rsidRPr="263FBA15">
        <w:rPr>
          <w:b w:val="0"/>
          <w:bCs w:val="0"/>
          <w:sz w:val="22"/>
          <w:szCs w:val="22"/>
        </w:rPr>
        <w:t>Dette har</w:t>
      </w:r>
      <w:r w:rsidR="004F6A7D">
        <w:rPr>
          <w:b w:val="0"/>
          <w:bCs w:val="0"/>
          <w:sz w:val="22"/>
          <w:szCs w:val="22"/>
        </w:rPr>
        <w:t xml:space="preserve"> </w:t>
      </w:r>
      <w:r w:rsidRPr="263FBA15">
        <w:rPr>
          <w:b w:val="0"/>
          <w:bCs w:val="0"/>
          <w:sz w:val="22"/>
          <w:szCs w:val="22"/>
        </w:rPr>
        <w:t>gjort seg</w:t>
      </w:r>
      <w:r w:rsidR="004F6A7D">
        <w:rPr>
          <w:b w:val="0"/>
          <w:bCs w:val="0"/>
          <w:sz w:val="22"/>
          <w:szCs w:val="22"/>
        </w:rPr>
        <w:t xml:space="preserve"> </w:t>
      </w:r>
      <w:r w:rsidRPr="263FBA15">
        <w:rPr>
          <w:b w:val="0"/>
          <w:bCs w:val="0"/>
          <w:sz w:val="22"/>
          <w:szCs w:val="22"/>
        </w:rPr>
        <w:t xml:space="preserve">utslag i at vi har en god finansiell situasjon i foreningen. </w:t>
      </w:r>
    </w:p>
    <w:p w14:paraId="195F627E" w14:textId="16DAF9EB" w:rsidR="263FBA15" w:rsidRDefault="263FBA15" w:rsidP="002B523F">
      <w:pPr>
        <w:ind w:left="0"/>
        <w:rPr>
          <w:rFonts w:asciiTheme="minorHAnsi" w:eastAsiaTheme="minorEastAsia" w:hAnsiTheme="minorHAnsi" w:cstheme="minorBidi"/>
        </w:rPr>
      </w:pPr>
    </w:p>
    <w:p w14:paraId="69B27859" w14:textId="7EBFCF36" w:rsidR="004F6A7D" w:rsidRDefault="004F6A7D" w:rsidP="00CB2446">
      <w:pPr>
        <w:ind w:left="862"/>
        <w:rPr>
          <w:rFonts w:asciiTheme="minorHAnsi" w:eastAsiaTheme="minorEastAsia" w:hAnsiTheme="minorHAnsi" w:cstheme="minorBidi"/>
        </w:rPr>
      </w:pPr>
    </w:p>
    <w:p w14:paraId="23E01525" w14:textId="3B1E655D" w:rsidR="004F6A7D" w:rsidRDefault="004F6A7D" w:rsidP="004F6A7D">
      <w:pPr>
        <w:pStyle w:val="Overskrift1"/>
      </w:pPr>
      <w:r>
        <w:t>Aktiviteter</w:t>
      </w:r>
    </w:p>
    <w:p w14:paraId="0EB2E7BC" w14:textId="443ED7DF" w:rsidR="004F6A7D" w:rsidRDefault="00177285" w:rsidP="004F6A7D">
      <w:pPr>
        <w:pStyle w:val="Overskrift1"/>
        <w:numPr>
          <w:ilvl w:val="0"/>
          <w:numId w:val="0"/>
        </w:numPr>
        <w:ind w:left="720"/>
        <w:rPr>
          <w:b w:val="0"/>
          <w:sz w:val="22"/>
          <w:szCs w:val="22"/>
        </w:rPr>
      </w:pPr>
      <w:r>
        <w:rPr>
          <w:b w:val="0"/>
          <w:sz w:val="22"/>
          <w:szCs w:val="22"/>
        </w:rPr>
        <w:t xml:space="preserve">Styret har utarbeidet </w:t>
      </w:r>
      <w:r w:rsidR="00021EF0">
        <w:rPr>
          <w:b w:val="0"/>
          <w:sz w:val="22"/>
          <w:szCs w:val="22"/>
        </w:rPr>
        <w:t xml:space="preserve">et årshjul for kommende aktiviteter. </w:t>
      </w:r>
      <w:r w:rsidR="00021EF0" w:rsidRPr="00021EF0">
        <w:rPr>
          <w:b w:val="0"/>
          <w:sz w:val="22"/>
          <w:szCs w:val="22"/>
        </w:rPr>
        <w:t>Denne oversikten ligger på G</w:t>
      </w:r>
      <w:r w:rsidR="00021EF0">
        <w:rPr>
          <w:b w:val="0"/>
          <w:sz w:val="22"/>
          <w:szCs w:val="22"/>
        </w:rPr>
        <w:t>nist. Aktiviteter hvor vi inviterer eksterne til deltagelse blir lagt ut på hjemmesiden vår.</w:t>
      </w:r>
      <w:r w:rsidR="007E3E47">
        <w:rPr>
          <w:b w:val="0"/>
          <w:sz w:val="22"/>
          <w:szCs w:val="22"/>
        </w:rPr>
        <w:t xml:space="preserve"> </w:t>
      </w:r>
    </w:p>
    <w:p w14:paraId="20D1EC8B" w14:textId="77777777" w:rsidR="00106936" w:rsidRDefault="00106936" w:rsidP="004F6A7D">
      <w:pPr>
        <w:pStyle w:val="Overskrift1"/>
        <w:numPr>
          <w:ilvl w:val="0"/>
          <w:numId w:val="0"/>
        </w:numPr>
        <w:ind w:left="720"/>
        <w:rPr>
          <w:b w:val="0"/>
          <w:sz w:val="22"/>
          <w:szCs w:val="22"/>
        </w:rPr>
      </w:pPr>
    </w:p>
    <w:p w14:paraId="39EC6D90" w14:textId="5DE477B9" w:rsidR="00AE6164" w:rsidRDefault="00106936" w:rsidP="004F6A7D">
      <w:pPr>
        <w:pStyle w:val="Overskrift1"/>
        <w:numPr>
          <w:ilvl w:val="0"/>
          <w:numId w:val="0"/>
        </w:numPr>
        <w:ind w:left="720"/>
        <w:rPr>
          <w:b w:val="0"/>
          <w:sz w:val="22"/>
          <w:szCs w:val="22"/>
        </w:rPr>
      </w:pPr>
      <w:r>
        <w:rPr>
          <w:b w:val="0"/>
          <w:sz w:val="22"/>
          <w:szCs w:val="22"/>
        </w:rPr>
        <w:t>Viktige arrangement:</w:t>
      </w:r>
    </w:p>
    <w:p w14:paraId="70B114F1" w14:textId="5C58F605" w:rsidR="00BB175D" w:rsidRDefault="00AE6164" w:rsidP="004F6A7D">
      <w:pPr>
        <w:pStyle w:val="Overskrift1"/>
        <w:numPr>
          <w:ilvl w:val="0"/>
          <w:numId w:val="0"/>
        </w:numPr>
        <w:ind w:left="720"/>
        <w:rPr>
          <w:b w:val="0"/>
          <w:sz w:val="22"/>
          <w:szCs w:val="22"/>
          <w:lang w:val="da-DK"/>
        </w:rPr>
      </w:pPr>
      <w:r w:rsidRPr="008111AD">
        <w:rPr>
          <w:b w:val="0"/>
          <w:sz w:val="22"/>
          <w:szCs w:val="22"/>
          <w:lang w:val="da-DK"/>
        </w:rPr>
        <w:t xml:space="preserve">NM 11MOD i </w:t>
      </w:r>
      <w:proofErr w:type="spellStart"/>
      <w:r w:rsidRPr="008111AD">
        <w:rPr>
          <w:b w:val="0"/>
          <w:sz w:val="22"/>
          <w:szCs w:val="22"/>
          <w:lang w:val="da-DK"/>
        </w:rPr>
        <w:t>Holmsbu</w:t>
      </w:r>
      <w:proofErr w:type="spellEnd"/>
      <w:r w:rsidRPr="008111AD">
        <w:rPr>
          <w:b w:val="0"/>
          <w:sz w:val="22"/>
          <w:szCs w:val="22"/>
          <w:lang w:val="da-DK"/>
        </w:rPr>
        <w:t xml:space="preserve"> </w:t>
      </w:r>
      <w:r w:rsidR="007A58CB">
        <w:rPr>
          <w:b w:val="0"/>
          <w:sz w:val="22"/>
          <w:szCs w:val="22"/>
          <w:lang w:val="da-DK"/>
        </w:rPr>
        <w:t>7-9</w:t>
      </w:r>
      <w:r w:rsidRPr="008111AD">
        <w:rPr>
          <w:b w:val="0"/>
          <w:sz w:val="22"/>
          <w:szCs w:val="22"/>
          <w:lang w:val="da-DK"/>
        </w:rPr>
        <w:t xml:space="preserve"> sept</w:t>
      </w:r>
      <w:r w:rsidR="007A58CB">
        <w:rPr>
          <w:b w:val="0"/>
          <w:sz w:val="22"/>
          <w:szCs w:val="22"/>
          <w:lang w:val="da-DK"/>
        </w:rPr>
        <w:t xml:space="preserve"> 2024</w:t>
      </w:r>
      <w:r w:rsidRPr="008111AD">
        <w:rPr>
          <w:b w:val="0"/>
          <w:sz w:val="22"/>
          <w:szCs w:val="22"/>
          <w:lang w:val="da-DK"/>
        </w:rPr>
        <w:t xml:space="preserve">. </w:t>
      </w:r>
      <w:r w:rsidRPr="008111AD">
        <w:rPr>
          <w:b w:val="0"/>
          <w:sz w:val="22"/>
          <w:szCs w:val="22"/>
          <w:lang w:val="da-DK"/>
        </w:rPr>
        <w:br/>
        <w:t>Laser Masters 2</w:t>
      </w:r>
      <w:r w:rsidR="00F95EB2">
        <w:rPr>
          <w:b w:val="0"/>
          <w:sz w:val="22"/>
          <w:szCs w:val="22"/>
          <w:lang w:val="da-DK"/>
        </w:rPr>
        <w:t>1</w:t>
      </w:r>
      <w:r w:rsidRPr="008111AD">
        <w:rPr>
          <w:b w:val="0"/>
          <w:sz w:val="22"/>
          <w:szCs w:val="22"/>
          <w:lang w:val="da-DK"/>
        </w:rPr>
        <w:t>-2</w:t>
      </w:r>
      <w:r w:rsidR="00F95EB2">
        <w:rPr>
          <w:b w:val="0"/>
          <w:sz w:val="22"/>
          <w:szCs w:val="22"/>
          <w:lang w:val="da-DK"/>
        </w:rPr>
        <w:t>3</w:t>
      </w:r>
      <w:r w:rsidRPr="008111AD">
        <w:rPr>
          <w:b w:val="0"/>
          <w:sz w:val="22"/>
          <w:szCs w:val="22"/>
          <w:lang w:val="da-DK"/>
        </w:rPr>
        <w:t xml:space="preserve"> </w:t>
      </w:r>
      <w:r w:rsidR="00E63037">
        <w:rPr>
          <w:b w:val="0"/>
          <w:sz w:val="22"/>
          <w:szCs w:val="22"/>
          <w:lang w:val="da-DK"/>
        </w:rPr>
        <w:t>j</w:t>
      </w:r>
      <w:r w:rsidRPr="008111AD">
        <w:rPr>
          <w:b w:val="0"/>
          <w:sz w:val="22"/>
          <w:szCs w:val="22"/>
          <w:lang w:val="da-DK"/>
        </w:rPr>
        <w:t>uni 202</w:t>
      </w:r>
      <w:r w:rsidR="00F95EB2">
        <w:rPr>
          <w:b w:val="0"/>
          <w:sz w:val="22"/>
          <w:szCs w:val="22"/>
          <w:lang w:val="da-DK"/>
        </w:rPr>
        <w:t>4</w:t>
      </w:r>
      <w:r w:rsidRPr="008111AD">
        <w:rPr>
          <w:b w:val="0"/>
          <w:sz w:val="22"/>
          <w:szCs w:val="22"/>
          <w:lang w:val="da-DK"/>
        </w:rPr>
        <w:t>.</w:t>
      </w:r>
    </w:p>
    <w:p w14:paraId="5D606653" w14:textId="15E28E31" w:rsidR="007E3E47" w:rsidRPr="00021EF0" w:rsidRDefault="00BB175D" w:rsidP="004F6A7D">
      <w:pPr>
        <w:pStyle w:val="Overskrift1"/>
        <w:numPr>
          <w:ilvl w:val="0"/>
          <w:numId w:val="0"/>
        </w:numPr>
        <w:ind w:left="720"/>
      </w:pPr>
      <w:proofErr w:type="spellStart"/>
      <w:r>
        <w:rPr>
          <w:b w:val="0"/>
          <w:sz w:val="22"/>
          <w:szCs w:val="22"/>
          <w:lang w:val="da-DK"/>
        </w:rPr>
        <w:t>Sommerleir</w:t>
      </w:r>
      <w:proofErr w:type="spellEnd"/>
      <w:r>
        <w:rPr>
          <w:b w:val="0"/>
          <w:sz w:val="22"/>
          <w:szCs w:val="22"/>
          <w:lang w:val="da-DK"/>
        </w:rPr>
        <w:t xml:space="preserve"> </w:t>
      </w:r>
      <w:r w:rsidR="00FA2798">
        <w:rPr>
          <w:b w:val="0"/>
          <w:sz w:val="22"/>
          <w:szCs w:val="22"/>
          <w:lang w:val="da-DK"/>
        </w:rPr>
        <w:t xml:space="preserve">22-28 </w:t>
      </w:r>
      <w:r w:rsidR="00E63037">
        <w:rPr>
          <w:b w:val="0"/>
          <w:sz w:val="22"/>
          <w:szCs w:val="22"/>
          <w:lang w:val="da-DK"/>
        </w:rPr>
        <w:t>juli 2024</w:t>
      </w:r>
      <w:r w:rsidR="00AE6164" w:rsidRPr="00AE6164">
        <w:rPr>
          <w:b w:val="0"/>
          <w:sz w:val="22"/>
          <w:szCs w:val="22"/>
        </w:rPr>
        <w:br/>
      </w:r>
      <w:proofErr w:type="spellStart"/>
      <w:r w:rsidR="00AE6164" w:rsidRPr="00AE6164">
        <w:rPr>
          <w:b w:val="0"/>
          <w:sz w:val="22"/>
          <w:szCs w:val="22"/>
        </w:rPr>
        <w:t>Breiangen</w:t>
      </w:r>
      <w:proofErr w:type="spellEnd"/>
      <w:r w:rsidR="00AE6164" w:rsidRPr="00AE6164">
        <w:rPr>
          <w:b w:val="0"/>
          <w:sz w:val="22"/>
          <w:szCs w:val="22"/>
        </w:rPr>
        <w:t xml:space="preserve"> Rundt </w:t>
      </w:r>
      <w:r w:rsidR="00837431">
        <w:rPr>
          <w:b w:val="0"/>
          <w:sz w:val="22"/>
          <w:szCs w:val="22"/>
        </w:rPr>
        <w:t>29</w:t>
      </w:r>
      <w:r w:rsidR="00AE6164" w:rsidRPr="00AE6164">
        <w:rPr>
          <w:b w:val="0"/>
          <w:sz w:val="22"/>
          <w:szCs w:val="22"/>
        </w:rPr>
        <w:t xml:space="preserve"> Ju</w:t>
      </w:r>
      <w:r w:rsidR="00837431">
        <w:rPr>
          <w:b w:val="0"/>
          <w:sz w:val="22"/>
          <w:szCs w:val="22"/>
        </w:rPr>
        <w:t>ni</w:t>
      </w:r>
      <w:r w:rsidR="00AE6164" w:rsidRPr="00AE6164">
        <w:rPr>
          <w:b w:val="0"/>
          <w:sz w:val="22"/>
          <w:szCs w:val="22"/>
        </w:rPr>
        <w:t>.</w:t>
      </w:r>
      <w:r w:rsidR="00AE6164" w:rsidRPr="005D5BF4">
        <w:t xml:space="preserve"> </w:t>
      </w:r>
      <w:r w:rsidR="00AE6164">
        <w:br/>
      </w:r>
    </w:p>
    <w:p w14:paraId="1F7D4580" w14:textId="62A58285" w:rsidR="004F6A7D" w:rsidRDefault="004F6A7D" w:rsidP="00CB2446">
      <w:pPr>
        <w:ind w:left="862"/>
        <w:rPr>
          <w:rFonts w:asciiTheme="minorHAnsi" w:eastAsiaTheme="minorEastAsia" w:hAnsiTheme="minorHAnsi" w:cstheme="minorBidi"/>
        </w:rPr>
      </w:pPr>
    </w:p>
    <w:p w14:paraId="028D181D" w14:textId="79E2C44F" w:rsidR="007C3996" w:rsidRDefault="007C3996" w:rsidP="00CB2446">
      <w:pPr>
        <w:ind w:left="862"/>
        <w:rPr>
          <w:rFonts w:asciiTheme="minorHAnsi" w:eastAsiaTheme="minorEastAsia" w:hAnsiTheme="minorHAnsi" w:cstheme="minorBidi"/>
        </w:rPr>
      </w:pPr>
    </w:p>
    <w:p w14:paraId="0B91F840" w14:textId="77777777" w:rsidR="007C3996" w:rsidRPr="00021EF0" w:rsidRDefault="007C3996" w:rsidP="00CB2446">
      <w:pPr>
        <w:ind w:left="862"/>
        <w:rPr>
          <w:rFonts w:asciiTheme="minorHAnsi" w:eastAsiaTheme="minorEastAsia" w:hAnsiTheme="minorHAnsi" w:cstheme="minorBidi"/>
        </w:rPr>
      </w:pPr>
    </w:p>
    <w:p w14:paraId="306B7F78" w14:textId="3EB2B35A" w:rsidR="004F6A7D" w:rsidRPr="00021EF0" w:rsidRDefault="004F6A7D" w:rsidP="00CB2446">
      <w:pPr>
        <w:ind w:left="862"/>
        <w:rPr>
          <w:rFonts w:asciiTheme="minorHAnsi" w:eastAsiaTheme="minorEastAsia" w:hAnsiTheme="minorHAnsi" w:cstheme="minorBidi"/>
          <w:lang w:val="da-DK"/>
        </w:rPr>
      </w:pPr>
      <w:r w:rsidRPr="00021EF0">
        <w:rPr>
          <w:rFonts w:asciiTheme="minorHAnsi" w:eastAsiaTheme="minorEastAsia" w:hAnsiTheme="minorHAnsi" w:cstheme="minorBidi"/>
          <w:lang w:val="da-DK"/>
        </w:rPr>
        <w:t>Torbjørn Almeland</w:t>
      </w:r>
    </w:p>
    <w:p w14:paraId="68975E35" w14:textId="1F6D58FD" w:rsidR="004F6A7D" w:rsidRPr="00021EF0" w:rsidRDefault="004F6A7D" w:rsidP="00CB2446">
      <w:pPr>
        <w:ind w:left="862"/>
        <w:rPr>
          <w:rFonts w:asciiTheme="minorHAnsi" w:eastAsiaTheme="minorEastAsia" w:hAnsiTheme="minorHAnsi" w:cstheme="minorBidi"/>
          <w:lang w:val="da-DK"/>
        </w:rPr>
      </w:pPr>
      <w:r w:rsidRPr="00021EF0">
        <w:rPr>
          <w:rFonts w:asciiTheme="minorHAnsi" w:eastAsiaTheme="minorEastAsia" w:hAnsiTheme="minorHAnsi" w:cstheme="minorBidi"/>
          <w:lang w:val="da-DK"/>
        </w:rPr>
        <w:t>Styrets leder</w:t>
      </w:r>
    </w:p>
    <w:sectPr w:rsidR="004F6A7D" w:rsidRPr="00021EF0">
      <w:headerReference w:type="even" r:id="rId8"/>
      <w:headerReference w:type="default" r:id="rId9"/>
      <w:footerReference w:type="even" r:id="rId10"/>
      <w:footerReference w:type="default" r:id="rId11"/>
      <w:headerReference w:type="first" r:id="rId12"/>
      <w:footerReference w:type="first" r:id="rId13"/>
      <w:pgSz w:w="11910" w:h="16840"/>
      <w:pgMar w:top="1320" w:right="1220" w:bottom="1240" w:left="1240" w:header="0"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8053" w14:textId="77777777" w:rsidR="00162C35" w:rsidRDefault="00162C35" w:rsidP="0010062B">
      <w:r>
        <w:separator/>
      </w:r>
    </w:p>
  </w:endnote>
  <w:endnote w:type="continuationSeparator" w:id="0">
    <w:p w14:paraId="3132A050" w14:textId="77777777" w:rsidR="00162C35" w:rsidRDefault="00162C35" w:rsidP="0010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AADB" w14:textId="77777777" w:rsidR="002B523F" w:rsidRDefault="002B523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AF51" w14:textId="720989E8" w:rsidR="00523199" w:rsidRDefault="00A54087" w:rsidP="00523199">
    <w:pPr>
      <w:pStyle w:val="Brdtekst"/>
      <w:rPr>
        <w:sz w:val="20"/>
      </w:rPr>
    </w:pPr>
    <w:r>
      <w:rPr>
        <w:noProof/>
        <w:lang w:eastAsia="nb-NO"/>
      </w:rPr>
      <mc:AlternateContent>
        <mc:Choice Requires="wps">
          <w:drawing>
            <wp:anchor distT="0" distB="0" distL="114300" distR="114300" simplePos="0" relativeHeight="251657728" behindDoc="1" locked="0" layoutInCell="1" allowOverlap="1" wp14:anchorId="21462606" wp14:editId="134E0E5E">
              <wp:simplePos x="0" y="0"/>
              <wp:positionH relativeFrom="margin">
                <wp:align>right</wp:align>
              </wp:positionH>
              <wp:positionV relativeFrom="page">
                <wp:posOffset>9886950</wp:posOffset>
              </wp:positionV>
              <wp:extent cx="1238250" cy="194310"/>
              <wp:effectExtent l="0" t="0" r="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8222760" w14:textId="0E1E4EDC" w:rsidR="00A54087" w:rsidRDefault="00A54087" w:rsidP="0010062B">
                          <w:pPr>
                            <w:rPr>
                              <w:b/>
                            </w:rPr>
                          </w:pPr>
                          <w:r>
                            <w:t xml:space="preserve">Side </w:t>
                          </w:r>
                          <w:r>
                            <w:fldChar w:fldCharType="begin"/>
                          </w:r>
                          <w:r>
                            <w:rPr>
                              <w:b/>
                            </w:rPr>
                            <w:instrText xml:space="preserve"> PAGE </w:instrText>
                          </w:r>
                          <w:r>
                            <w:fldChar w:fldCharType="separate"/>
                          </w:r>
                          <w:r w:rsidR="00916DE0">
                            <w:rPr>
                              <w:b/>
                              <w:noProof/>
                            </w:rPr>
                            <w:t>4</w:t>
                          </w:r>
                          <w:r>
                            <w:fldChar w:fldCharType="end"/>
                          </w:r>
                          <w:r>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62606" id="_x0000_t202" coordsize="21600,21600" o:spt="202" path="m,l,21600r21600,l21600,xe">
              <v:stroke joinstyle="miter"/>
              <v:path gradientshapeok="t" o:connecttype="rect"/>
            </v:shapetype>
            <v:shape id="Text Box 1" o:spid="_x0000_s1026" type="#_x0000_t202" style="position:absolute;left:0;text-align:left;margin-left:46.3pt;margin-top:778.5pt;width:97.5pt;height:15.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" filled="f" stroked="f">
              <v:textbox inset="0,0,0,0">
                <w:txbxContent>
                  <w:p w14:paraId="38222760" w14:textId="0E1E4EDC" w:rsidR="00A54087" w:rsidRDefault="00A54087" w:rsidP="0010062B">
                    <w:pPr>
                      <w:rPr>
                        <w:b/>
                      </w:rPr>
                    </w:pPr>
                    <w:r>
                      <w:t xml:space="preserve">Side </w:t>
                    </w:r>
                    <w:r>
                      <w:fldChar w:fldCharType="begin"/>
                    </w:r>
                    <w:r>
                      <w:rPr>
                        <w:b/>
                      </w:rPr>
                      <w:instrText xml:space="preserve"> PAGE </w:instrText>
                    </w:r>
                    <w:r>
                      <w:fldChar w:fldCharType="separate"/>
                    </w:r>
                    <w:r w:rsidR="00916DE0">
                      <w:rPr>
                        <w:b/>
                        <w:noProof/>
                      </w:rPr>
                      <w:t>4</w:t>
                    </w:r>
                    <w:r>
                      <w:fldChar w:fldCharType="end"/>
                    </w:r>
                    <w:r>
                      <w:rPr>
                        <w:b/>
                      </w:rPr>
                      <w:t xml:space="preserve"> </w:t>
                    </w:r>
                  </w:p>
                </w:txbxContent>
              </v:textbox>
              <w10:wrap anchorx="margin" anchory="page"/>
            </v:shape>
          </w:pict>
        </mc:Fallback>
      </mc:AlternateContent>
    </w:r>
    <w:r w:rsidR="000B326A">
      <w:rPr>
        <w:sz w:val="20"/>
      </w:rPr>
      <w:t>Årsberetning for 202</w:t>
    </w:r>
    <w:r w:rsidR="008111AD">
      <w:rPr>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6523" w14:textId="77777777" w:rsidR="002B523F" w:rsidRDefault="002B52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D863" w14:textId="77777777" w:rsidR="00162C35" w:rsidRDefault="00162C35" w:rsidP="0010062B">
      <w:r>
        <w:separator/>
      </w:r>
    </w:p>
  </w:footnote>
  <w:footnote w:type="continuationSeparator" w:id="0">
    <w:p w14:paraId="17C9E5CD" w14:textId="77777777" w:rsidR="00162C35" w:rsidRDefault="00162C35" w:rsidP="0010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E927" w14:textId="77777777" w:rsidR="002B523F" w:rsidRDefault="002B523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ED53" w14:textId="4E6F780E" w:rsidR="000B326A" w:rsidRDefault="000B326A">
    <w:pPr>
      <w:pStyle w:val="Topptekst"/>
    </w:pPr>
  </w:p>
  <w:p w14:paraId="07DC8840" w14:textId="5FE71ECB" w:rsidR="000B326A" w:rsidRDefault="002B523F">
    <w:pPr>
      <w:pStyle w:val="Topptekst"/>
    </w:pPr>
    <w:r>
      <w:rPr>
        <w:noProof/>
      </w:rPr>
      <w:drawing>
        <wp:anchor distT="0" distB="0" distL="114300" distR="114300" simplePos="0" relativeHeight="251661824" behindDoc="1" locked="0" layoutInCell="1" allowOverlap="1" wp14:anchorId="61698BA0" wp14:editId="316877A5">
          <wp:simplePos x="0" y="0"/>
          <wp:positionH relativeFrom="margin">
            <wp:posOffset>5464513</wp:posOffset>
          </wp:positionH>
          <wp:positionV relativeFrom="paragraph">
            <wp:posOffset>160020</wp:posOffset>
          </wp:positionV>
          <wp:extent cx="854015" cy="484073"/>
          <wp:effectExtent l="0" t="0" r="381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r w:rsidR="000B326A">
      <w:rPr>
        <w:noProof/>
      </w:rPr>
      <w:drawing>
        <wp:anchor distT="0" distB="0" distL="114300" distR="114300" simplePos="0" relativeHeight="251659776" behindDoc="1" locked="0" layoutInCell="1" allowOverlap="1" wp14:anchorId="10A00AED" wp14:editId="7D95EA9A">
          <wp:simplePos x="0" y="0"/>
          <wp:positionH relativeFrom="margin">
            <wp:align>left</wp:align>
          </wp:positionH>
          <wp:positionV relativeFrom="paragraph">
            <wp:posOffset>158202</wp:posOffset>
          </wp:positionV>
          <wp:extent cx="854015" cy="484073"/>
          <wp:effectExtent l="0" t="0" r="381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p>
  <w:p w14:paraId="1DCC0484" w14:textId="5A039CD3" w:rsidR="000B326A" w:rsidRPr="000B326A" w:rsidRDefault="000B326A" w:rsidP="000B326A">
    <w:pPr>
      <w:pStyle w:val="Topptekst"/>
      <w:jc w:val="center"/>
      <w:rPr>
        <w:color w:val="17365D" w:themeColor="text2" w:themeShade="BF"/>
        <w:sz w:val="56"/>
        <w:szCs w:val="56"/>
      </w:rPr>
    </w:pPr>
    <w:r w:rsidRPr="000B326A">
      <w:rPr>
        <w:color w:val="17365D" w:themeColor="text2" w:themeShade="BF"/>
        <w:sz w:val="56"/>
        <w:szCs w:val="56"/>
      </w:rPr>
      <w:t>Drammens</w:t>
    </w:r>
    <w:r w:rsidR="004D3E84">
      <w:rPr>
        <w:color w:val="17365D" w:themeColor="text2" w:themeShade="BF"/>
        <w:sz w:val="56"/>
        <w:szCs w:val="56"/>
      </w:rPr>
      <w:t>fjorden</w:t>
    </w:r>
    <w:r w:rsidRPr="000B326A">
      <w:rPr>
        <w:color w:val="17365D" w:themeColor="text2" w:themeShade="BF"/>
        <w:sz w:val="56"/>
        <w:szCs w:val="56"/>
      </w:rPr>
      <w:t xml:space="preserve"> Seilforening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336A" w14:textId="77777777" w:rsidR="002B523F" w:rsidRDefault="002B523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F04"/>
    <w:multiLevelType w:val="multilevel"/>
    <w:tmpl w:val="7632DE1C"/>
    <w:lvl w:ilvl="0">
      <w:numFmt w:val="none"/>
      <w:lvlText w:val=""/>
      <w:lvlJc w:val="left"/>
      <w:pPr>
        <w:tabs>
          <w:tab w:val="num" w:pos="-116"/>
        </w:tabs>
      </w:pPr>
    </w:lvl>
    <w:lvl w:ilvl="1">
      <w:start w:val="1"/>
      <w:numFmt w:val="decimal"/>
      <w:pStyle w:val="Overskrift2"/>
      <w:lvlText w:val="%2)"/>
      <w:lvlJc w:val="left"/>
      <w:pPr>
        <w:ind w:left="2436"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D73E84"/>
    <w:multiLevelType w:val="multilevel"/>
    <w:tmpl w:val="9F389BAC"/>
    <w:lvl w:ilvl="0">
      <w:start w:val="1"/>
      <w:numFmt w:val="decimal"/>
      <w:pStyle w:val="Overskrift1"/>
      <w:lvlText w:val="%1."/>
      <w:lvlJc w:val="left"/>
      <w:pPr>
        <w:ind w:left="3351" w:hanging="360"/>
      </w:pPr>
    </w:lvl>
    <w:lvl w:ilvl="1">
      <w:start w:val="1"/>
      <w:numFmt w:val="decimal"/>
      <w:lvlText w:val="%1.%2."/>
      <w:lvlJc w:val="left"/>
      <w:pPr>
        <w:ind w:left="3783" w:hanging="432"/>
      </w:pPr>
    </w:lvl>
    <w:lvl w:ilvl="2">
      <w:start w:val="1"/>
      <w:numFmt w:val="decimal"/>
      <w:lvlText w:val="%1.%2.%3."/>
      <w:lvlJc w:val="left"/>
      <w:pPr>
        <w:ind w:left="4215" w:hanging="504"/>
      </w:pPr>
    </w:lvl>
    <w:lvl w:ilvl="3">
      <w:start w:val="1"/>
      <w:numFmt w:val="decimal"/>
      <w:lvlText w:val="%1.%2.%3.%4."/>
      <w:lvlJc w:val="left"/>
      <w:pPr>
        <w:ind w:left="4719" w:hanging="648"/>
      </w:pPr>
    </w:lvl>
    <w:lvl w:ilvl="4">
      <w:start w:val="1"/>
      <w:numFmt w:val="decimal"/>
      <w:lvlText w:val="%1.%2.%3.%4.%5."/>
      <w:lvlJc w:val="left"/>
      <w:pPr>
        <w:ind w:left="5223" w:hanging="792"/>
      </w:pPr>
    </w:lvl>
    <w:lvl w:ilvl="5">
      <w:start w:val="1"/>
      <w:numFmt w:val="decimal"/>
      <w:lvlText w:val="%1.%2.%3.%4.%5.%6."/>
      <w:lvlJc w:val="left"/>
      <w:pPr>
        <w:ind w:left="5727" w:hanging="936"/>
      </w:pPr>
    </w:lvl>
    <w:lvl w:ilvl="6">
      <w:start w:val="1"/>
      <w:numFmt w:val="decimal"/>
      <w:lvlText w:val="%1.%2.%3.%4.%5.%6.%7."/>
      <w:lvlJc w:val="left"/>
      <w:pPr>
        <w:ind w:left="6231" w:hanging="1080"/>
      </w:pPr>
    </w:lvl>
    <w:lvl w:ilvl="7">
      <w:start w:val="1"/>
      <w:numFmt w:val="decimal"/>
      <w:lvlText w:val="%1.%2.%3.%4.%5.%6.%7.%8."/>
      <w:lvlJc w:val="left"/>
      <w:pPr>
        <w:ind w:left="6735" w:hanging="1224"/>
      </w:pPr>
    </w:lvl>
    <w:lvl w:ilvl="8">
      <w:start w:val="1"/>
      <w:numFmt w:val="decimal"/>
      <w:lvlText w:val="%1.%2.%3.%4.%5.%6.%7.%8.%9."/>
      <w:lvlJc w:val="left"/>
      <w:pPr>
        <w:ind w:left="7311" w:hanging="1440"/>
      </w:pPr>
    </w:lvl>
  </w:abstractNum>
  <w:abstractNum w:abstractNumId="2" w15:restartNumberingAfterBreak="0">
    <w:nsid w:val="0AC43D24"/>
    <w:multiLevelType w:val="hybridMultilevel"/>
    <w:tmpl w:val="2ABA7F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3E1248"/>
    <w:multiLevelType w:val="hybridMultilevel"/>
    <w:tmpl w:val="34B8EF2C"/>
    <w:lvl w:ilvl="0" w:tplc="04140001">
      <w:start w:val="1"/>
      <w:numFmt w:val="bullet"/>
      <w:lvlText w:val=""/>
      <w:lvlJc w:val="left"/>
      <w:pPr>
        <w:ind w:left="1772" w:hanging="360"/>
      </w:pPr>
      <w:rPr>
        <w:rFonts w:ascii="Symbol" w:hAnsi="Symbol" w:hint="default"/>
      </w:rPr>
    </w:lvl>
    <w:lvl w:ilvl="1" w:tplc="04140003" w:tentative="1">
      <w:start w:val="1"/>
      <w:numFmt w:val="bullet"/>
      <w:lvlText w:val="o"/>
      <w:lvlJc w:val="left"/>
      <w:pPr>
        <w:ind w:left="2492" w:hanging="360"/>
      </w:pPr>
      <w:rPr>
        <w:rFonts w:ascii="Courier New" w:hAnsi="Courier New" w:cs="Courier New" w:hint="default"/>
      </w:rPr>
    </w:lvl>
    <w:lvl w:ilvl="2" w:tplc="04140005" w:tentative="1">
      <w:start w:val="1"/>
      <w:numFmt w:val="bullet"/>
      <w:lvlText w:val=""/>
      <w:lvlJc w:val="left"/>
      <w:pPr>
        <w:ind w:left="3212" w:hanging="360"/>
      </w:pPr>
      <w:rPr>
        <w:rFonts w:ascii="Wingdings" w:hAnsi="Wingdings" w:hint="default"/>
      </w:rPr>
    </w:lvl>
    <w:lvl w:ilvl="3" w:tplc="04140001" w:tentative="1">
      <w:start w:val="1"/>
      <w:numFmt w:val="bullet"/>
      <w:lvlText w:val=""/>
      <w:lvlJc w:val="left"/>
      <w:pPr>
        <w:ind w:left="3932" w:hanging="360"/>
      </w:pPr>
      <w:rPr>
        <w:rFonts w:ascii="Symbol" w:hAnsi="Symbol" w:hint="default"/>
      </w:rPr>
    </w:lvl>
    <w:lvl w:ilvl="4" w:tplc="04140003" w:tentative="1">
      <w:start w:val="1"/>
      <w:numFmt w:val="bullet"/>
      <w:lvlText w:val="o"/>
      <w:lvlJc w:val="left"/>
      <w:pPr>
        <w:ind w:left="4652" w:hanging="360"/>
      </w:pPr>
      <w:rPr>
        <w:rFonts w:ascii="Courier New" w:hAnsi="Courier New" w:cs="Courier New" w:hint="default"/>
      </w:rPr>
    </w:lvl>
    <w:lvl w:ilvl="5" w:tplc="04140005" w:tentative="1">
      <w:start w:val="1"/>
      <w:numFmt w:val="bullet"/>
      <w:lvlText w:val=""/>
      <w:lvlJc w:val="left"/>
      <w:pPr>
        <w:ind w:left="5372" w:hanging="360"/>
      </w:pPr>
      <w:rPr>
        <w:rFonts w:ascii="Wingdings" w:hAnsi="Wingdings" w:hint="default"/>
      </w:rPr>
    </w:lvl>
    <w:lvl w:ilvl="6" w:tplc="04140001" w:tentative="1">
      <w:start w:val="1"/>
      <w:numFmt w:val="bullet"/>
      <w:lvlText w:val=""/>
      <w:lvlJc w:val="left"/>
      <w:pPr>
        <w:ind w:left="6092" w:hanging="360"/>
      </w:pPr>
      <w:rPr>
        <w:rFonts w:ascii="Symbol" w:hAnsi="Symbol" w:hint="default"/>
      </w:rPr>
    </w:lvl>
    <w:lvl w:ilvl="7" w:tplc="04140003" w:tentative="1">
      <w:start w:val="1"/>
      <w:numFmt w:val="bullet"/>
      <w:lvlText w:val="o"/>
      <w:lvlJc w:val="left"/>
      <w:pPr>
        <w:ind w:left="6812" w:hanging="360"/>
      </w:pPr>
      <w:rPr>
        <w:rFonts w:ascii="Courier New" w:hAnsi="Courier New" w:cs="Courier New" w:hint="default"/>
      </w:rPr>
    </w:lvl>
    <w:lvl w:ilvl="8" w:tplc="04140005" w:tentative="1">
      <w:start w:val="1"/>
      <w:numFmt w:val="bullet"/>
      <w:lvlText w:val=""/>
      <w:lvlJc w:val="left"/>
      <w:pPr>
        <w:ind w:left="7532" w:hanging="360"/>
      </w:pPr>
      <w:rPr>
        <w:rFonts w:ascii="Wingdings" w:hAnsi="Wingdings" w:hint="default"/>
      </w:rPr>
    </w:lvl>
  </w:abstractNum>
  <w:abstractNum w:abstractNumId="4" w15:restartNumberingAfterBreak="0">
    <w:nsid w:val="1AB952A9"/>
    <w:multiLevelType w:val="hybridMultilevel"/>
    <w:tmpl w:val="ED14C40C"/>
    <w:lvl w:ilvl="0" w:tplc="7CF6616C">
      <w:start w:val="1"/>
      <w:numFmt w:val="decimal"/>
      <w:lvlText w:val="%1."/>
      <w:lvlJc w:val="left"/>
      <w:pPr>
        <w:ind w:left="720" w:hanging="360"/>
      </w:pPr>
    </w:lvl>
    <w:lvl w:ilvl="1" w:tplc="DBACDFA0">
      <w:start w:val="1"/>
      <w:numFmt w:val="lowerLetter"/>
      <w:lvlText w:val="%2."/>
      <w:lvlJc w:val="left"/>
      <w:pPr>
        <w:ind w:left="1440" w:hanging="360"/>
      </w:pPr>
    </w:lvl>
    <w:lvl w:ilvl="2" w:tplc="9E1052AE">
      <w:start w:val="1"/>
      <w:numFmt w:val="lowerRoman"/>
      <w:lvlText w:val="%3."/>
      <w:lvlJc w:val="right"/>
      <w:pPr>
        <w:ind w:left="2160" w:hanging="180"/>
      </w:pPr>
    </w:lvl>
    <w:lvl w:ilvl="3" w:tplc="77D483C2">
      <w:start w:val="1"/>
      <w:numFmt w:val="decimal"/>
      <w:lvlText w:val="%4."/>
      <w:lvlJc w:val="left"/>
      <w:pPr>
        <w:ind w:left="2880" w:hanging="360"/>
      </w:pPr>
    </w:lvl>
    <w:lvl w:ilvl="4" w:tplc="1FAC8ABA">
      <w:start w:val="1"/>
      <w:numFmt w:val="lowerLetter"/>
      <w:lvlText w:val="%5."/>
      <w:lvlJc w:val="left"/>
      <w:pPr>
        <w:ind w:left="3600" w:hanging="360"/>
      </w:pPr>
    </w:lvl>
    <w:lvl w:ilvl="5" w:tplc="962CB4BA">
      <w:start w:val="1"/>
      <w:numFmt w:val="lowerRoman"/>
      <w:lvlText w:val="%6."/>
      <w:lvlJc w:val="right"/>
      <w:pPr>
        <w:ind w:left="4320" w:hanging="180"/>
      </w:pPr>
    </w:lvl>
    <w:lvl w:ilvl="6" w:tplc="B2C85342">
      <w:start w:val="1"/>
      <w:numFmt w:val="decimal"/>
      <w:lvlText w:val="%7."/>
      <w:lvlJc w:val="left"/>
      <w:pPr>
        <w:ind w:left="5040" w:hanging="360"/>
      </w:pPr>
    </w:lvl>
    <w:lvl w:ilvl="7" w:tplc="7744DE32">
      <w:start w:val="1"/>
      <w:numFmt w:val="lowerLetter"/>
      <w:lvlText w:val="%8."/>
      <w:lvlJc w:val="left"/>
      <w:pPr>
        <w:ind w:left="5760" w:hanging="360"/>
      </w:pPr>
    </w:lvl>
    <w:lvl w:ilvl="8" w:tplc="C3CE3C18">
      <w:start w:val="1"/>
      <w:numFmt w:val="lowerRoman"/>
      <w:lvlText w:val="%9."/>
      <w:lvlJc w:val="right"/>
      <w:pPr>
        <w:ind w:left="6480" w:hanging="180"/>
      </w:pPr>
    </w:lvl>
  </w:abstractNum>
  <w:abstractNum w:abstractNumId="5" w15:restartNumberingAfterBreak="0">
    <w:nsid w:val="1F0944AF"/>
    <w:multiLevelType w:val="multilevel"/>
    <w:tmpl w:val="EE06257A"/>
    <w:lvl w:ilvl="0">
      <w:start w:val="1"/>
      <w:numFmt w:val="decimal"/>
      <w:lvlText w:val="%1."/>
      <w:lvlJc w:val="left"/>
      <w:pPr>
        <w:ind w:left="476" w:hanging="360"/>
      </w:pPr>
      <w:rPr>
        <w:rFonts w:hint="default"/>
      </w:rPr>
    </w:lvl>
    <w:lvl w:ilvl="1">
      <w:start w:val="1"/>
      <w:numFmt w:val="decimal"/>
      <w:lvlText w:val="%1.%2."/>
      <w:lvlJc w:val="left"/>
      <w:pPr>
        <w:ind w:left="908" w:hanging="432"/>
      </w:pPr>
      <w:rPr>
        <w:rFonts w:hint="default"/>
      </w:rPr>
    </w:lvl>
    <w:lvl w:ilvl="2">
      <w:start w:val="1"/>
      <w:numFmt w:val="decimal"/>
      <w:lvlText w:val="%1.%2.%3."/>
      <w:lvlJc w:val="left"/>
      <w:pPr>
        <w:ind w:left="1340" w:hanging="504"/>
      </w:pPr>
      <w:rPr>
        <w:rFonts w:hint="default"/>
      </w:rPr>
    </w:lvl>
    <w:lvl w:ilvl="3">
      <w:start w:val="1"/>
      <w:numFmt w:val="decimal"/>
      <w:lvlText w:val="%1.%2.%3.%4."/>
      <w:lvlJc w:val="left"/>
      <w:pPr>
        <w:ind w:left="1844" w:hanging="648"/>
      </w:pPr>
      <w:rPr>
        <w:rFonts w:hint="default"/>
      </w:rPr>
    </w:lvl>
    <w:lvl w:ilvl="4">
      <w:start w:val="1"/>
      <w:numFmt w:val="decimal"/>
      <w:lvlText w:val="%1.%2.%3.%4.%5."/>
      <w:lvlJc w:val="left"/>
      <w:pPr>
        <w:ind w:left="2348" w:hanging="792"/>
      </w:pPr>
      <w:rPr>
        <w:rFonts w:hint="default"/>
      </w:rPr>
    </w:lvl>
    <w:lvl w:ilvl="5">
      <w:start w:val="1"/>
      <w:numFmt w:val="decimal"/>
      <w:lvlText w:val="%1.%2.%3.%4.%5.%6."/>
      <w:lvlJc w:val="left"/>
      <w:pPr>
        <w:ind w:left="2852" w:hanging="936"/>
      </w:pPr>
      <w:rPr>
        <w:rFonts w:hint="default"/>
      </w:rPr>
    </w:lvl>
    <w:lvl w:ilvl="6">
      <w:start w:val="1"/>
      <w:numFmt w:val="decimal"/>
      <w:lvlText w:val="%1.%2.%3.%4.%5.%6.%7."/>
      <w:lvlJc w:val="left"/>
      <w:pPr>
        <w:ind w:left="3356" w:hanging="1080"/>
      </w:pPr>
      <w:rPr>
        <w:rFonts w:hint="default"/>
      </w:rPr>
    </w:lvl>
    <w:lvl w:ilvl="7">
      <w:start w:val="1"/>
      <w:numFmt w:val="decimal"/>
      <w:lvlText w:val="%1.%2.%3.%4.%5.%6.%7.%8."/>
      <w:lvlJc w:val="left"/>
      <w:pPr>
        <w:ind w:left="3860" w:hanging="1224"/>
      </w:pPr>
      <w:rPr>
        <w:rFonts w:hint="default"/>
      </w:rPr>
    </w:lvl>
    <w:lvl w:ilvl="8">
      <w:start w:val="1"/>
      <w:numFmt w:val="decimal"/>
      <w:lvlText w:val="%1.%2.%3.%4.%5.%6.%7.%8.%9."/>
      <w:lvlJc w:val="left"/>
      <w:pPr>
        <w:ind w:left="4436" w:hanging="1440"/>
      </w:pPr>
      <w:rPr>
        <w:rFonts w:hint="default"/>
      </w:rPr>
    </w:lvl>
  </w:abstractNum>
  <w:abstractNum w:abstractNumId="6" w15:restartNumberingAfterBreak="0">
    <w:nsid w:val="2E036022"/>
    <w:multiLevelType w:val="hybridMultilevel"/>
    <w:tmpl w:val="F43E81EA"/>
    <w:lvl w:ilvl="0" w:tplc="04140001">
      <w:start w:val="1"/>
      <w:numFmt w:val="bullet"/>
      <w:lvlText w:val=""/>
      <w:lvlJc w:val="left"/>
      <w:pPr>
        <w:ind w:left="1495" w:hanging="360"/>
      </w:pPr>
      <w:rPr>
        <w:rFonts w:ascii="Symbol" w:hAnsi="Symbol" w:hint="default"/>
      </w:rPr>
    </w:lvl>
    <w:lvl w:ilvl="1" w:tplc="04140003">
      <w:start w:val="1"/>
      <w:numFmt w:val="bullet"/>
      <w:lvlText w:val="o"/>
      <w:lvlJc w:val="left"/>
      <w:pPr>
        <w:ind w:left="2215" w:hanging="360"/>
      </w:pPr>
      <w:rPr>
        <w:rFonts w:ascii="Courier New" w:hAnsi="Courier New" w:cs="Courier New" w:hint="default"/>
      </w:rPr>
    </w:lvl>
    <w:lvl w:ilvl="2" w:tplc="04140005" w:tentative="1">
      <w:start w:val="1"/>
      <w:numFmt w:val="bullet"/>
      <w:lvlText w:val=""/>
      <w:lvlJc w:val="left"/>
      <w:pPr>
        <w:ind w:left="2935" w:hanging="360"/>
      </w:pPr>
      <w:rPr>
        <w:rFonts w:ascii="Wingdings" w:hAnsi="Wingdings" w:hint="default"/>
      </w:rPr>
    </w:lvl>
    <w:lvl w:ilvl="3" w:tplc="04140001" w:tentative="1">
      <w:start w:val="1"/>
      <w:numFmt w:val="bullet"/>
      <w:lvlText w:val=""/>
      <w:lvlJc w:val="left"/>
      <w:pPr>
        <w:ind w:left="3655" w:hanging="360"/>
      </w:pPr>
      <w:rPr>
        <w:rFonts w:ascii="Symbol" w:hAnsi="Symbol" w:hint="default"/>
      </w:rPr>
    </w:lvl>
    <w:lvl w:ilvl="4" w:tplc="04140003" w:tentative="1">
      <w:start w:val="1"/>
      <w:numFmt w:val="bullet"/>
      <w:lvlText w:val="o"/>
      <w:lvlJc w:val="left"/>
      <w:pPr>
        <w:ind w:left="4375" w:hanging="360"/>
      </w:pPr>
      <w:rPr>
        <w:rFonts w:ascii="Courier New" w:hAnsi="Courier New" w:cs="Courier New" w:hint="default"/>
      </w:rPr>
    </w:lvl>
    <w:lvl w:ilvl="5" w:tplc="04140005" w:tentative="1">
      <w:start w:val="1"/>
      <w:numFmt w:val="bullet"/>
      <w:lvlText w:val=""/>
      <w:lvlJc w:val="left"/>
      <w:pPr>
        <w:ind w:left="5095" w:hanging="360"/>
      </w:pPr>
      <w:rPr>
        <w:rFonts w:ascii="Wingdings" w:hAnsi="Wingdings" w:hint="default"/>
      </w:rPr>
    </w:lvl>
    <w:lvl w:ilvl="6" w:tplc="04140001" w:tentative="1">
      <w:start w:val="1"/>
      <w:numFmt w:val="bullet"/>
      <w:lvlText w:val=""/>
      <w:lvlJc w:val="left"/>
      <w:pPr>
        <w:ind w:left="5815" w:hanging="360"/>
      </w:pPr>
      <w:rPr>
        <w:rFonts w:ascii="Symbol" w:hAnsi="Symbol" w:hint="default"/>
      </w:rPr>
    </w:lvl>
    <w:lvl w:ilvl="7" w:tplc="04140003" w:tentative="1">
      <w:start w:val="1"/>
      <w:numFmt w:val="bullet"/>
      <w:lvlText w:val="o"/>
      <w:lvlJc w:val="left"/>
      <w:pPr>
        <w:ind w:left="6535" w:hanging="360"/>
      </w:pPr>
      <w:rPr>
        <w:rFonts w:ascii="Courier New" w:hAnsi="Courier New" w:cs="Courier New" w:hint="default"/>
      </w:rPr>
    </w:lvl>
    <w:lvl w:ilvl="8" w:tplc="04140005" w:tentative="1">
      <w:start w:val="1"/>
      <w:numFmt w:val="bullet"/>
      <w:lvlText w:val=""/>
      <w:lvlJc w:val="left"/>
      <w:pPr>
        <w:ind w:left="7255" w:hanging="360"/>
      </w:pPr>
      <w:rPr>
        <w:rFonts w:ascii="Wingdings" w:hAnsi="Wingdings" w:hint="default"/>
      </w:rPr>
    </w:lvl>
  </w:abstractNum>
  <w:abstractNum w:abstractNumId="7" w15:restartNumberingAfterBreak="0">
    <w:nsid w:val="3B514A6E"/>
    <w:multiLevelType w:val="hybridMultilevel"/>
    <w:tmpl w:val="23A0076E"/>
    <w:lvl w:ilvl="0" w:tplc="0414000F">
      <w:start w:val="1"/>
      <w:numFmt w:val="decimal"/>
      <w:lvlText w:val="%1."/>
      <w:lvlJc w:val="left"/>
      <w:pPr>
        <w:ind w:left="836" w:hanging="360"/>
      </w:pPr>
    </w:lvl>
    <w:lvl w:ilvl="1" w:tplc="04140019" w:tentative="1">
      <w:start w:val="1"/>
      <w:numFmt w:val="lowerLetter"/>
      <w:lvlText w:val="%2."/>
      <w:lvlJc w:val="left"/>
      <w:pPr>
        <w:ind w:left="1556" w:hanging="360"/>
      </w:pPr>
    </w:lvl>
    <w:lvl w:ilvl="2" w:tplc="0414001B" w:tentative="1">
      <w:start w:val="1"/>
      <w:numFmt w:val="lowerRoman"/>
      <w:lvlText w:val="%3."/>
      <w:lvlJc w:val="right"/>
      <w:pPr>
        <w:ind w:left="2276" w:hanging="180"/>
      </w:pPr>
    </w:lvl>
    <w:lvl w:ilvl="3" w:tplc="0414000F" w:tentative="1">
      <w:start w:val="1"/>
      <w:numFmt w:val="decimal"/>
      <w:lvlText w:val="%4."/>
      <w:lvlJc w:val="left"/>
      <w:pPr>
        <w:ind w:left="2996" w:hanging="360"/>
      </w:pPr>
    </w:lvl>
    <w:lvl w:ilvl="4" w:tplc="04140019" w:tentative="1">
      <w:start w:val="1"/>
      <w:numFmt w:val="lowerLetter"/>
      <w:lvlText w:val="%5."/>
      <w:lvlJc w:val="left"/>
      <w:pPr>
        <w:ind w:left="3716" w:hanging="360"/>
      </w:pPr>
    </w:lvl>
    <w:lvl w:ilvl="5" w:tplc="0414001B" w:tentative="1">
      <w:start w:val="1"/>
      <w:numFmt w:val="lowerRoman"/>
      <w:lvlText w:val="%6."/>
      <w:lvlJc w:val="right"/>
      <w:pPr>
        <w:ind w:left="4436" w:hanging="180"/>
      </w:pPr>
    </w:lvl>
    <w:lvl w:ilvl="6" w:tplc="0414000F" w:tentative="1">
      <w:start w:val="1"/>
      <w:numFmt w:val="decimal"/>
      <w:lvlText w:val="%7."/>
      <w:lvlJc w:val="left"/>
      <w:pPr>
        <w:ind w:left="5156" w:hanging="360"/>
      </w:pPr>
    </w:lvl>
    <w:lvl w:ilvl="7" w:tplc="04140019" w:tentative="1">
      <w:start w:val="1"/>
      <w:numFmt w:val="lowerLetter"/>
      <w:lvlText w:val="%8."/>
      <w:lvlJc w:val="left"/>
      <w:pPr>
        <w:ind w:left="5876" w:hanging="360"/>
      </w:pPr>
    </w:lvl>
    <w:lvl w:ilvl="8" w:tplc="0414001B" w:tentative="1">
      <w:start w:val="1"/>
      <w:numFmt w:val="lowerRoman"/>
      <w:lvlText w:val="%9."/>
      <w:lvlJc w:val="right"/>
      <w:pPr>
        <w:ind w:left="6596" w:hanging="180"/>
      </w:pPr>
    </w:lvl>
  </w:abstractNum>
  <w:abstractNum w:abstractNumId="8" w15:restartNumberingAfterBreak="0">
    <w:nsid w:val="41192D20"/>
    <w:multiLevelType w:val="multilevel"/>
    <w:tmpl w:val="71F8C19C"/>
    <w:lvl w:ilvl="0">
      <w:start w:val="3"/>
      <w:numFmt w:val="decimal"/>
      <w:lvlText w:val="%1"/>
      <w:lvlJc w:val="left"/>
      <w:pPr>
        <w:ind w:left="908" w:hanging="432"/>
      </w:pPr>
      <w:rPr>
        <w:rFonts w:hint="default"/>
      </w:rPr>
    </w:lvl>
    <w:lvl w:ilvl="1">
      <w:start w:val="1"/>
      <w:numFmt w:val="decimal"/>
      <w:lvlText w:val="%1.%2"/>
      <w:lvlJc w:val="left"/>
      <w:pPr>
        <w:ind w:left="1052" w:hanging="576"/>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340" w:hanging="864"/>
      </w:pPr>
      <w:rPr>
        <w:rFonts w:hint="default"/>
      </w:rPr>
    </w:lvl>
    <w:lvl w:ilvl="4">
      <w:start w:val="1"/>
      <w:numFmt w:val="decimal"/>
      <w:lvlText w:val="%1.%2.%3.%4.%5"/>
      <w:lvlJc w:val="left"/>
      <w:pPr>
        <w:ind w:left="1484" w:hanging="1008"/>
      </w:pPr>
      <w:rPr>
        <w:rFonts w:hint="default"/>
      </w:rPr>
    </w:lvl>
    <w:lvl w:ilvl="5">
      <w:start w:val="1"/>
      <w:numFmt w:val="decimal"/>
      <w:lvlText w:val="%1.%2.%3.%4.%5.%6"/>
      <w:lvlJc w:val="left"/>
      <w:pPr>
        <w:ind w:left="1628" w:hanging="1152"/>
      </w:pPr>
      <w:rPr>
        <w:rFonts w:hint="default"/>
      </w:rPr>
    </w:lvl>
    <w:lvl w:ilvl="6">
      <w:start w:val="1"/>
      <w:numFmt w:val="decimal"/>
      <w:lvlText w:val="%1.%2.%3.%4.%5.%6.%7"/>
      <w:lvlJc w:val="left"/>
      <w:pPr>
        <w:ind w:left="1772" w:hanging="1296"/>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060" w:hanging="1584"/>
      </w:pPr>
      <w:rPr>
        <w:rFonts w:hint="default"/>
      </w:rPr>
    </w:lvl>
  </w:abstractNum>
  <w:abstractNum w:abstractNumId="9" w15:restartNumberingAfterBreak="0">
    <w:nsid w:val="412D1467"/>
    <w:multiLevelType w:val="multilevel"/>
    <w:tmpl w:val="EAEAA250"/>
    <w:lvl w:ilvl="0">
      <w:start w:val="1"/>
      <w:numFmt w:val="decimal"/>
      <w:lvlText w:val="%1."/>
      <w:lvlJc w:val="left"/>
      <w:pPr>
        <w:ind w:left="476" w:hanging="360"/>
      </w:pPr>
      <w:rPr>
        <w:rFonts w:hint="default"/>
      </w:rPr>
    </w:lvl>
    <w:lvl w:ilvl="1">
      <w:start w:val="1"/>
      <w:numFmt w:val="decimal"/>
      <w:lvlText w:val="%1.%2."/>
      <w:lvlJc w:val="left"/>
      <w:pPr>
        <w:ind w:left="908" w:hanging="432"/>
      </w:pPr>
      <w:rPr>
        <w:rFonts w:hint="default"/>
      </w:rPr>
    </w:lvl>
    <w:lvl w:ilvl="2">
      <w:start w:val="1"/>
      <w:numFmt w:val="decimal"/>
      <w:lvlText w:val="%1.%2.%3."/>
      <w:lvlJc w:val="left"/>
      <w:pPr>
        <w:ind w:left="1340" w:hanging="504"/>
      </w:pPr>
      <w:rPr>
        <w:rFonts w:hint="default"/>
      </w:rPr>
    </w:lvl>
    <w:lvl w:ilvl="3">
      <w:start w:val="1"/>
      <w:numFmt w:val="decimal"/>
      <w:lvlText w:val="%1.%2.%3.%4."/>
      <w:lvlJc w:val="left"/>
      <w:pPr>
        <w:ind w:left="1844" w:hanging="648"/>
      </w:pPr>
      <w:rPr>
        <w:rFonts w:hint="default"/>
      </w:rPr>
    </w:lvl>
    <w:lvl w:ilvl="4">
      <w:start w:val="1"/>
      <w:numFmt w:val="decimal"/>
      <w:lvlText w:val="%1.%2.%3.%4.%5."/>
      <w:lvlJc w:val="left"/>
      <w:pPr>
        <w:ind w:left="2348" w:hanging="792"/>
      </w:pPr>
      <w:rPr>
        <w:rFonts w:hint="default"/>
      </w:rPr>
    </w:lvl>
    <w:lvl w:ilvl="5">
      <w:start w:val="1"/>
      <w:numFmt w:val="decimal"/>
      <w:lvlText w:val="%1.%2.%3.%4.%5.%6."/>
      <w:lvlJc w:val="left"/>
      <w:pPr>
        <w:ind w:left="2852" w:hanging="936"/>
      </w:pPr>
      <w:rPr>
        <w:rFonts w:hint="default"/>
      </w:rPr>
    </w:lvl>
    <w:lvl w:ilvl="6">
      <w:start w:val="1"/>
      <w:numFmt w:val="decimal"/>
      <w:lvlText w:val="%1.%2.%3.%4.%5.%6.%7."/>
      <w:lvlJc w:val="left"/>
      <w:pPr>
        <w:ind w:left="3356" w:hanging="1080"/>
      </w:pPr>
      <w:rPr>
        <w:rFonts w:hint="default"/>
      </w:rPr>
    </w:lvl>
    <w:lvl w:ilvl="7">
      <w:start w:val="1"/>
      <w:numFmt w:val="decimal"/>
      <w:lvlText w:val="%1.%2.%3.%4.%5.%6.%7.%8."/>
      <w:lvlJc w:val="left"/>
      <w:pPr>
        <w:ind w:left="3860" w:hanging="1224"/>
      </w:pPr>
      <w:rPr>
        <w:rFonts w:hint="default"/>
      </w:rPr>
    </w:lvl>
    <w:lvl w:ilvl="8">
      <w:start w:val="1"/>
      <w:numFmt w:val="decimal"/>
      <w:lvlText w:val="%1.%2.%3.%4.%5.%6.%7.%8.%9."/>
      <w:lvlJc w:val="left"/>
      <w:pPr>
        <w:ind w:left="4436" w:hanging="1440"/>
      </w:pPr>
      <w:rPr>
        <w:rFonts w:hint="default"/>
      </w:rPr>
    </w:lvl>
  </w:abstractNum>
  <w:abstractNum w:abstractNumId="10" w15:restartNumberingAfterBreak="0">
    <w:nsid w:val="49545429"/>
    <w:multiLevelType w:val="multilevel"/>
    <w:tmpl w:val="1CF4FC9E"/>
    <w:styleLink w:val="Gjeldendeliste1"/>
    <w:lvl w:ilvl="0">
      <w:start w:val="1"/>
      <w:numFmt w:val="decimal"/>
      <w:lvlText w:val="%1."/>
      <w:lvlJc w:val="left"/>
      <w:pPr>
        <w:ind w:left="476" w:hanging="360"/>
      </w:pPr>
      <w:rPr>
        <w:rFonts w:hint="default"/>
      </w:rPr>
    </w:lvl>
    <w:lvl w:ilvl="1">
      <w:start w:val="1"/>
      <w:numFmt w:val="decimal"/>
      <w:lvlText w:val="%1.%2."/>
      <w:lvlJc w:val="left"/>
      <w:pPr>
        <w:ind w:left="908" w:hanging="432"/>
      </w:pPr>
      <w:rPr>
        <w:rFonts w:hint="default"/>
      </w:rPr>
    </w:lvl>
    <w:lvl w:ilvl="2">
      <w:start w:val="1"/>
      <w:numFmt w:val="decimal"/>
      <w:lvlText w:val="%1.%2.%3."/>
      <w:lvlJc w:val="left"/>
      <w:pPr>
        <w:ind w:left="1340" w:hanging="504"/>
      </w:pPr>
      <w:rPr>
        <w:rFonts w:hint="default"/>
      </w:rPr>
    </w:lvl>
    <w:lvl w:ilvl="3">
      <w:start w:val="1"/>
      <w:numFmt w:val="decimal"/>
      <w:lvlText w:val="%1.%2.%3.%4."/>
      <w:lvlJc w:val="left"/>
      <w:pPr>
        <w:ind w:left="1844" w:hanging="648"/>
      </w:pPr>
      <w:rPr>
        <w:rFonts w:hint="default"/>
      </w:rPr>
    </w:lvl>
    <w:lvl w:ilvl="4">
      <w:start w:val="1"/>
      <w:numFmt w:val="decimal"/>
      <w:lvlText w:val="%1.%2.%3.%4.%5."/>
      <w:lvlJc w:val="left"/>
      <w:pPr>
        <w:ind w:left="2348" w:hanging="792"/>
      </w:pPr>
      <w:rPr>
        <w:rFonts w:hint="default"/>
      </w:rPr>
    </w:lvl>
    <w:lvl w:ilvl="5">
      <w:start w:val="1"/>
      <w:numFmt w:val="decimal"/>
      <w:lvlText w:val="%1.%2.%3.%4.%5.%6."/>
      <w:lvlJc w:val="left"/>
      <w:pPr>
        <w:ind w:left="2852" w:hanging="936"/>
      </w:pPr>
      <w:rPr>
        <w:rFonts w:hint="default"/>
      </w:rPr>
    </w:lvl>
    <w:lvl w:ilvl="6">
      <w:start w:val="1"/>
      <w:numFmt w:val="decimal"/>
      <w:lvlText w:val="%1.%2.%3.%4.%5.%6.%7."/>
      <w:lvlJc w:val="left"/>
      <w:pPr>
        <w:ind w:left="3356" w:hanging="1080"/>
      </w:pPr>
      <w:rPr>
        <w:rFonts w:hint="default"/>
      </w:rPr>
    </w:lvl>
    <w:lvl w:ilvl="7">
      <w:start w:val="1"/>
      <w:numFmt w:val="decimal"/>
      <w:lvlText w:val="%1.%2.%3.%4.%5.%6.%7.%8."/>
      <w:lvlJc w:val="left"/>
      <w:pPr>
        <w:ind w:left="3860" w:hanging="1224"/>
      </w:pPr>
      <w:rPr>
        <w:rFonts w:hint="default"/>
      </w:rPr>
    </w:lvl>
    <w:lvl w:ilvl="8">
      <w:start w:val="1"/>
      <w:numFmt w:val="decimal"/>
      <w:lvlText w:val="%1.%2.%3.%4.%5.%6.%7.%8.%9."/>
      <w:lvlJc w:val="left"/>
      <w:pPr>
        <w:ind w:left="4436" w:hanging="1440"/>
      </w:pPr>
      <w:rPr>
        <w:rFonts w:hint="default"/>
      </w:rPr>
    </w:lvl>
  </w:abstractNum>
  <w:abstractNum w:abstractNumId="11" w15:restartNumberingAfterBreak="0">
    <w:nsid w:val="5A5D7AC8"/>
    <w:multiLevelType w:val="hybridMultilevel"/>
    <w:tmpl w:val="617ADA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2D30282"/>
    <w:multiLevelType w:val="hybridMultilevel"/>
    <w:tmpl w:val="C0BC701C"/>
    <w:lvl w:ilvl="0" w:tplc="6DCEFEBA">
      <w:start w:val="1"/>
      <w:numFmt w:val="decimal"/>
      <w:lvlText w:val="%1."/>
      <w:lvlJc w:val="left"/>
      <w:pPr>
        <w:ind w:left="720" w:hanging="360"/>
      </w:pPr>
    </w:lvl>
    <w:lvl w:ilvl="1" w:tplc="D6503AEA">
      <w:start w:val="1"/>
      <w:numFmt w:val="lowerLetter"/>
      <w:lvlText w:val="%2."/>
      <w:lvlJc w:val="left"/>
      <w:pPr>
        <w:ind w:left="1440" w:hanging="360"/>
      </w:pPr>
    </w:lvl>
    <w:lvl w:ilvl="2" w:tplc="A8180BCC">
      <w:start w:val="1"/>
      <w:numFmt w:val="lowerRoman"/>
      <w:lvlText w:val="%3."/>
      <w:lvlJc w:val="right"/>
      <w:pPr>
        <w:ind w:left="2160" w:hanging="180"/>
      </w:pPr>
    </w:lvl>
    <w:lvl w:ilvl="3" w:tplc="E2B4B484">
      <w:start w:val="1"/>
      <w:numFmt w:val="decimal"/>
      <w:lvlText w:val="%4."/>
      <w:lvlJc w:val="left"/>
      <w:pPr>
        <w:ind w:left="2880" w:hanging="360"/>
      </w:pPr>
    </w:lvl>
    <w:lvl w:ilvl="4" w:tplc="A93A83FC">
      <w:start w:val="1"/>
      <w:numFmt w:val="lowerLetter"/>
      <w:lvlText w:val="%5."/>
      <w:lvlJc w:val="left"/>
      <w:pPr>
        <w:ind w:left="3600" w:hanging="360"/>
      </w:pPr>
    </w:lvl>
    <w:lvl w:ilvl="5" w:tplc="BA12B7AA">
      <w:start w:val="1"/>
      <w:numFmt w:val="lowerRoman"/>
      <w:lvlText w:val="%6."/>
      <w:lvlJc w:val="right"/>
      <w:pPr>
        <w:ind w:left="4320" w:hanging="180"/>
      </w:pPr>
    </w:lvl>
    <w:lvl w:ilvl="6" w:tplc="6562DD6C">
      <w:start w:val="1"/>
      <w:numFmt w:val="decimal"/>
      <w:lvlText w:val="%7."/>
      <w:lvlJc w:val="left"/>
      <w:pPr>
        <w:ind w:left="5040" w:hanging="360"/>
      </w:pPr>
    </w:lvl>
    <w:lvl w:ilvl="7" w:tplc="020A7AE0">
      <w:start w:val="1"/>
      <w:numFmt w:val="lowerLetter"/>
      <w:lvlText w:val="%8."/>
      <w:lvlJc w:val="left"/>
      <w:pPr>
        <w:ind w:left="5760" w:hanging="360"/>
      </w:pPr>
    </w:lvl>
    <w:lvl w:ilvl="8" w:tplc="7D1AC5EE">
      <w:start w:val="1"/>
      <w:numFmt w:val="lowerRoman"/>
      <w:lvlText w:val="%9."/>
      <w:lvlJc w:val="right"/>
      <w:pPr>
        <w:ind w:left="6480" w:hanging="180"/>
      </w:pPr>
    </w:lvl>
  </w:abstractNum>
  <w:abstractNum w:abstractNumId="13" w15:restartNumberingAfterBreak="0">
    <w:nsid w:val="68CB7BA1"/>
    <w:multiLevelType w:val="hybridMultilevel"/>
    <w:tmpl w:val="47A87DB0"/>
    <w:lvl w:ilvl="0" w:tplc="5F00EA7C">
      <w:start w:val="1"/>
      <w:numFmt w:val="decimal"/>
      <w:lvlText w:val="%1."/>
      <w:lvlJc w:val="left"/>
      <w:pPr>
        <w:ind w:left="720" w:hanging="360"/>
      </w:pPr>
    </w:lvl>
    <w:lvl w:ilvl="1" w:tplc="5198867A">
      <w:start w:val="1"/>
      <w:numFmt w:val="lowerLetter"/>
      <w:lvlText w:val="%2."/>
      <w:lvlJc w:val="left"/>
      <w:pPr>
        <w:ind w:left="1440" w:hanging="360"/>
      </w:pPr>
    </w:lvl>
    <w:lvl w:ilvl="2" w:tplc="57106A0A">
      <w:start w:val="1"/>
      <w:numFmt w:val="lowerRoman"/>
      <w:lvlText w:val="%3."/>
      <w:lvlJc w:val="right"/>
      <w:pPr>
        <w:ind w:left="2160" w:hanging="180"/>
      </w:pPr>
    </w:lvl>
    <w:lvl w:ilvl="3" w:tplc="8C8676B8">
      <w:start w:val="1"/>
      <w:numFmt w:val="decimal"/>
      <w:lvlText w:val="%4."/>
      <w:lvlJc w:val="left"/>
      <w:pPr>
        <w:ind w:left="2880" w:hanging="360"/>
      </w:pPr>
    </w:lvl>
    <w:lvl w:ilvl="4" w:tplc="1722DF88">
      <w:start w:val="1"/>
      <w:numFmt w:val="lowerLetter"/>
      <w:lvlText w:val="%5."/>
      <w:lvlJc w:val="left"/>
      <w:pPr>
        <w:ind w:left="3600" w:hanging="360"/>
      </w:pPr>
    </w:lvl>
    <w:lvl w:ilvl="5" w:tplc="1F1CFB12">
      <w:start w:val="1"/>
      <w:numFmt w:val="lowerRoman"/>
      <w:lvlText w:val="%6."/>
      <w:lvlJc w:val="right"/>
      <w:pPr>
        <w:ind w:left="4320" w:hanging="180"/>
      </w:pPr>
    </w:lvl>
    <w:lvl w:ilvl="6" w:tplc="A76A3B78">
      <w:start w:val="1"/>
      <w:numFmt w:val="decimal"/>
      <w:lvlText w:val="%7."/>
      <w:lvlJc w:val="left"/>
      <w:pPr>
        <w:ind w:left="5040" w:hanging="360"/>
      </w:pPr>
    </w:lvl>
    <w:lvl w:ilvl="7" w:tplc="CAE8CB16">
      <w:start w:val="1"/>
      <w:numFmt w:val="lowerLetter"/>
      <w:lvlText w:val="%8."/>
      <w:lvlJc w:val="left"/>
      <w:pPr>
        <w:ind w:left="5760" w:hanging="360"/>
      </w:pPr>
    </w:lvl>
    <w:lvl w:ilvl="8" w:tplc="9CC0F086">
      <w:start w:val="1"/>
      <w:numFmt w:val="lowerRoman"/>
      <w:lvlText w:val="%9."/>
      <w:lvlJc w:val="right"/>
      <w:pPr>
        <w:ind w:left="6480" w:hanging="180"/>
      </w:pPr>
    </w:lvl>
  </w:abstractNum>
  <w:abstractNum w:abstractNumId="14" w15:restartNumberingAfterBreak="0">
    <w:nsid w:val="70AD60B3"/>
    <w:multiLevelType w:val="hybridMultilevel"/>
    <w:tmpl w:val="187A4D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24E73D2"/>
    <w:multiLevelType w:val="multilevel"/>
    <w:tmpl w:val="6C7E7538"/>
    <w:lvl w:ilvl="0">
      <w:start w:val="4"/>
      <w:numFmt w:val="decimal"/>
      <w:lvlText w:val="%1"/>
      <w:lvlJc w:val="left"/>
      <w:pPr>
        <w:ind w:left="908" w:hanging="432"/>
      </w:pPr>
      <w:rPr>
        <w:rFonts w:hint="default"/>
      </w:rPr>
    </w:lvl>
    <w:lvl w:ilvl="1">
      <w:start w:val="1"/>
      <w:numFmt w:val="decimal"/>
      <w:lvlText w:val="%1.%2"/>
      <w:lvlJc w:val="left"/>
      <w:pPr>
        <w:ind w:left="1052" w:hanging="576"/>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340" w:hanging="864"/>
      </w:pPr>
      <w:rPr>
        <w:rFonts w:hint="default"/>
      </w:rPr>
    </w:lvl>
    <w:lvl w:ilvl="4">
      <w:start w:val="1"/>
      <w:numFmt w:val="decimal"/>
      <w:lvlText w:val="%1.%2.%3.%4.%5"/>
      <w:lvlJc w:val="left"/>
      <w:pPr>
        <w:ind w:left="1484" w:hanging="1008"/>
      </w:pPr>
      <w:rPr>
        <w:rFonts w:hint="default"/>
      </w:rPr>
    </w:lvl>
    <w:lvl w:ilvl="5">
      <w:start w:val="1"/>
      <w:numFmt w:val="decimal"/>
      <w:lvlText w:val="%1.%2.%3.%4.%5.%6"/>
      <w:lvlJc w:val="left"/>
      <w:pPr>
        <w:ind w:left="1628" w:hanging="1152"/>
      </w:pPr>
      <w:rPr>
        <w:rFonts w:hint="default"/>
      </w:rPr>
    </w:lvl>
    <w:lvl w:ilvl="6">
      <w:start w:val="1"/>
      <w:numFmt w:val="decimal"/>
      <w:lvlText w:val="%1.%2.%3.%4.%5.%6.%7"/>
      <w:lvlJc w:val="left"/>
      <w:pPr>
        <w:ind w:left="1772" w:hanging="1296"/>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060" w:hanging="1584"/>
      </w:pPr>
      <w:rPr>
        <w:rFonts w:hint="default"/>
      </w:rPr>
    </w:lvl>
  </w:abstractNum>
  <w:abstractNum w:abstractNumId="16" w15:restartNumberingAfterBreak="0">
    <w:nsid w:val="76196961"/>
    <w:multiLevelType w:val="hybridMultilevel"/>
    <w:tmpl w:val="DF320542"/>
    <w:lvl w:ilvl="0" w:tplc="04140001">
      <w:start w:val="1"/>
      <w:numFmt w:val="bullet"/>
      <w:lvlText w:val=""/>
      <w:lvlJc w:val="left"/>
      <w:pPr>
        <w:ind w:left="1772" w:hanging="360"/>
      </w:pPr>
      <w:rPr>
        <w:rFonts w:ascii="Symbol" w:hAnsi="Symbol" w:hint="default"/>
      </w:rPr>
    </w:lvl>
    <w:lvl w:ilvl="1" w:tplc="04140003" w:tentative="1">
      <w:start w:val="1"/>
      <w:numFmt w:val="bullet"/>
      <w:lvlText w:val="o"/>
      <w:lvlJc w:val="left"/>
      <w:pPr>
        <w:ind w:left="2492" w:hanging="360"/>
      </w:pPr>
      <w:rPr>
        <w:rFonts w:ascii="Courier New" w:hAnsi="Courier New" w:cs="Courier New" w:hint="default"/>
      </w:rPr>
    </w:lvl>
    <w:lvl w:ilvl="2" w:tplc="04140005" w:tentative="1">
      <w:start w:val="1"/>
      <w:numFmt w:val="bullet"/>
      <w:lvlText w:val=""/>
      <w:lvlJc w:val="left"/>
      <w:pPr>
        <w:ind w:left="3212" w:hanging="360"/>
      </w:pPr>
      <w:rPr>
        <w:rFonts w:ascii="Wingdings" w:hAnsi="Wingdings" w:hint="default"/>
      </w:rPr>
    </w:lvl>
    <w:lvl w:ilvl="3" w:tplc="04140001" w:tentative="1">
      <w:start w:val="1"/>
      <w:numFmt w:val="bullet"/>
      <w:lvlText w:val=""/>
      <w:lvlJc w:val="left"/>
      <w:pPr>
        <w:ind w:left="3932" w:hanging="360"/>
      </w:pPr>
      <w:rPr>
        <w:rFonts w:ascii="Symbol" w:hAnsi="Symbol" w:hint="default"/>
      </w:rPr>
    </w:lvl>
    <w:lvl w:ilvl="4" w:tplc="04140003" w:tentative="1">
      <w:start w:val="1"/>
      <w:numFmt w:val="bullet"/>
      <w:lvlText w:val="o"/>
      <w:lvlJc w:val="left"/>
      <w:pPr>
        <w:ind w:left="4652" w:hanging="360"/>
      </w:pPr>
      <w:rPr>
        <w:rFonts w:ascii="Courier New" w:hAnsi="Courier New" w:cs="Courier New" w:hint="default"/>
      </w:rPr>
    </w:lvl>
    <w:lvl w:ilvl="5" w:tplc="04140005" w:tentative="1">
      <w:start w:val="1"/>
      <w:numFmt w:val="bullet"/>
      <w:lvlText w:val=""/>
      <w:lvlJc w:val="left"/>
      <w:pPr>
        <w:ind w:left="5372" w:hanging="360"/>
      </w:pPr>
      <w:rPr>
        <w:rFonts w:ascii="Wingdings" w:hAnsi="Wingdings" w:hint="default"/>
      </w:rPr>
    </w:lvl>
    <w:lvl w:ilvl="6" w:tplc="04140001" w:tentative="1">
      <w:start w:val="1"/>
      <w:numFmt w:val="bullet"/>
      <w:lvlText w:val=""/>
      <w:lvlJc w:val="left"/>
      <w:pPr>
        <w:ind w:left="6092" w:hanging="360"/>
      </w:pPr>
      <w:rPr>
        <w:rFonts w:ascii="Symbol" w:hAnsi="Symbol" w:hint="default"/>
      </w:rPr>
    </w:lvl>
    <w:lvl w:ilvl="7" w:tplc="04140003" w:tentative="1">
      <w:start w:val="1"/>
      <w:numFmt w:val="bullet"/>
      <w:lvlText w:val="o"/>
      <w:lvlJc w:val="left"/>
      <w:pPr>
        <w:ind w:left="6812" w:hanging="360"/>
      </w:pPr>
      <w:rPr>
        <w:rFonts w:ascii="Courier New" w:hAnsi="Courier New" w:cs="Courier New" w:hint="default"/>
      </w:rPr>
    </w:lvl>
    <w:lvl w:ilvl="8" w:tplc="04140005" w:tentative="1">
      <w:start w:val="1"/>
      <w:numFmt w:val="bullet"/>
      <w:lvlText w:val=""/>
      <w:lvlJc w:val="left"/>
      <w:pPr>
        <w:ind w:left="7532" w:hanging="360"/>
      </w:pPr>
      <w:rPr>
        <w:rFonts w:ascii="Wingdings" w:hAnsi="Wingdings" w:hint="default"/>
      </w:rPr>
    </w:lvl>
  </w:abstractNum>
  <w:abstractNum w:abstractNumId="17" w15:restartNumberingAfterBreak="0">
    <w:nsid w:val="7BD916F4"/>
    <w:multiLevelType w:val="hybridMultilevel"/>
    <w:tmpl w:val="0409001D"/>
    <w:lvl w:ilvl="0" w:tplc="C2FAAA96">
      <w:start w:val="1"/>
      <w:numFmt w:val="decimal"/>
      <w:lvlText w:val="%1)"/>
      <w:lvlJc w:val="left"/>
      <w:pPr>
        <w:ind w:left="360" w:hanging="360"/>
      </w:pPr>
    </w:lvl>
    <w:lvl w:ilvl="1" w:tplc="DCD448D8">
      <w:start w:val="1"/>
      <w:numFmt w:val="lowerLetter"/>
      <w:lvlText w:val="%2)"/>
      <w:lvlJc w:val="left"/>
      <w:pPr>
        <w:ind w:left="720" w:hanging="360"/>
      </w:pPr>
    </w:lvl>
    <w:lvl w:ilvl="2" w:tplc="190435BA">
      <w:start w:val="1"/>
      <w:numFmt w:val="lowerRoman"/>
      <w:lvlText w:val="%3)"/>
      <w:lvlJc w:val="left"/>
      <w:pPr>
        <w:ind w:left="1080" w:hanging="360"/>
      </w:pPr>
    </w:lvl>
    <w:lvl w:ilvl="3" w:tplc="837EDFD4">
      <w:start w:val="1"/>
      <w:numFmt w:val="decimal"/>
      <w:lvlText w:val="(%4)"/>
      <w:lvlJc w:val="left"/>
      <w:pPr>
        <w:ind w:left="1440" w:hanging="360"/>
      </w:pPr>
    </w:lvl>
    <w:lvl w:ilvl="4" w:tplc="828E24C4">
      <w:start w:val="1"/>
      <w:numFmt w:val="lowerLetter"/>
      <w:lvlText w:val="(%5)"/>
      <w:lvlJc w:val="left"/>
      <w:pPr>
        <w:ind w:left="1800" w:hanging="360"/>
      </w:pPr>
    </w:lvl>
    <w:lvl w:ilvl="5" w:tplc="FCAACCEC">
      <w:start w:val="1"/>
      <w:numFmt w:val="lowerRoman"/>
      <w:lvlText w:val="(%6)"/>
      <w:lvlJc w:val="left"/>
      <w:pPr>
        <w:ind w:left="2160" w:hanging="360"/>
      </w:pPr>
    </w:lvl>
    <w:lvl w:ilvl="6" w:tplc="0492BEFE">
      <w:start w:val="1"/>
      <w:numFmt w:val="decimal"/>
      <w:lvlText w:val="%7."/>
      <w:lvlJc w:val="left"/>
      <w:pPr>
        <w:ind w:left="2520" w:hanging="360"/>
      </w:pPr>
    </w:lvl>
    <w:lvl w:ilvl="7" w:tplc="9D04118C">
      <w:start w:val="1"/>
      <w:numFmt w:val="lowerLetter"/>
      <w:lvlText w:val="%8."/>
      <w:lvlJc w:val="left"/>
      <w:pPr>
        <w:ind w:left="2880" w:hanging="360"/>
      </w:pPr>
    </w:lvl>
    <w:lvl w:ilvl="8" w:tplc="6D12C5B0">
      <w:start w:val="1"/>
      <w:numFmt w:val="lowerRoman"/>
      <w:lvlText w:val="%9."/>
      <w:lvlJc w:val="left"/>
      <w:pPr>
        <w:ind w:left="3240" w:hanging="360"/>
      </w:pPr>
    </w:lvl>
  </w:abstractNum>
  <w:abstractNum w:abstractNumId="18" w15:restartNumberingAfterBreak="0">
    <w:nsid w:val="7F536259"/>
    <w:multiLevelType w:val="multilevel"/>
    <w:tmpl w:val="6900ADC4"/>
    <w:lvl w:ilvl="0">
      <w:start w:val="1"/>
      <w:numFmt w:val="decimal"/>
      <w:lvlText w:val="%1."/>
      <w:lvlJc w:val="left"/>
      <w:pPr>
        <w:ind w:left="476" w:hanging="360"/>
      </w:pPr>
      <w:rPr>
        <w:rFonts w:hint="default"/>
      </w:rPr>
    </w:lvl>
    <w:lvl w:ilvl="1">
      <w:start w:val="1"/>
      <w:numFmt w:val="decimal"/>
      <w:lvlText w:val="%1.%2."/>
      <w:lvlJc w:val="left"/>
      <w:pPr>
        <w:ind w:left="908" w:hanging="432"/>
      </w:pPr>
      <w:rPr>
        <w:rFonts w:hint="default"/>
      </w:rPr>
    </w:lvl>
    <w:lvl w:ilvl="2">
      <w:start w:val="1"/>
      <w:numFmt w:val="decimal"/>
      <w:lvlText w:val="%1.%2.%3."/>
      <w:lvlJc w:val="left"/>
      <w:pPr>
        <w:ind w:left="1340" w:hanging="504"/>
      </w:pPr>
      <w:rPr>
        <w:rFonts w:hint="default"/>
      </w:rPr>
    </w:lvl>
    <w:lvl w:ilvl="3">
      <w:start w:val="1"/>
      <w:numFmt w:val="decimal"/>
      <w:lvlText w:val="%1.%2.%3.%4."/>
      <w:lvlJc w:val="left"/>
      <w:pPr>
        <w:ind w:left="1844" w:hanging="648"/>
      </w:pPr>
      <w:rPr>
        <w:rFonts w:hint="default"/>
      </w:rPr>
    </w:lvl>
    <w:lvl w:ilvl="4">
      <w:start w:val="1"/>
      <w:numFmt w:val="decimal"/>
      <w:lvlText w:val="%1.%2.%3.%4.%5."/>
      <w:lvlJc w:val="left"/>
      <w:pPr>
        <w:ind w:left="2348" w:hanging="792"/>
      </w:pPr>
      <w:rPr>
        <w:rFonts w:hint="default"/>
      </w:rPr>
    </w:lvl>
    <w:lvl w:ilvl="5">
      <w:start w:val="1"/>
      <w:numFmt w:val="decimal"/>
      <w:lvlText w:val="%1.%2.%3.%4.%5.%6."/>
      <w:lvlJc w:val="left"/>
      <w:pPr>
        <w:ind w:left="2852" w:hanging="936"/>
      </w:pPr>
      <w:rPr>
        <w:rFonts w:hint="default"/>
      </w:rPr>
    </w:lvl>
    <w:lvl w:ilvl="6">
      <w:start w:val="1"/>
      <w:numFmt w:val="decimal"/>
      <w:lvlText w:val="%1.%2.%3.%4.%5.%6.%7."/>
      <w:lvlJc w:val="left"/>
      <w:pPr>
        <w:ind w:left="3356" w:hanging="1080"/>
      </w:pPr>
      <w:rPr>
        <w:rFonts w:hint="default"/>
      </w:rPr>
    </w:lvl>
    <w:lvl w:ilvl="7">
      <w:start w:val="1"/>
      <w:numFmt w:val="decimal"/>
      <w:lvlText w:val="%1.%2.%3.%4.%5.%6.%7.%8."/>
      <w:lvlJc w:val="left"/>
      <w:pPr>
        <w:ind w:left="3860" w:hanging="1224"/>
      </w:pPr>
      <w:rPr>
        <w:rFonts w:hint="default"/>
      </w:rPr>
    </w:lvl>
    <w:lvl w:ilvl="8">
      <w:start w:val="1"/>
      <w:numFmt w:val="decimal"/>
      <w:lvlText w:val="%1.%2.%3.%4.%5.%6.%7.%8.%9."/>
      <w:lvlJc w:val="left"/>
      <w:pPr>
        <w:ind w:left="4436" w:hanging="1440"/>
      </w:pPr>
      <w:rPr>
        <w:rFonts w:hint="default"/>
      </w:rPr>
    </w:lvl>
  </w:abstractNum>
  <w:num w:numId="1" w16cid:durableId="2102604301">
    <w:abstractNumId w:val="4"/>
  </w:num>
  <w:num w:numId="2" w16cid:durableId="1118142246">
    <w:abstractNumId w:val="13"/>
  </w:num>
  <w:num w:numId="3" w16cid:durableId="1521964571">
    <w:abstractNumId w:val="12"/>
  </w:num>
  <w:num w:numId="4" w16cid:durableId="512576352">
    <w:abstractNumId w:val="7"/>
  </w:num>
  <w:num w:numId="5" w16cid:durableId="2044742500">
    <w:abstractNumId w:val="1"/>
  </w:num>
  <w:num w:numId="6" w16cid:durableId="1887132759">
    <w:abstractNumId w:val="5"/>
  </w:num>
  <w:num w:numId="7" w16cid:durableId="261424042">
    <w:abstractNumId w:val="9"/>
  </w:num>
  <w:num w:numId="8" w16cid:durableId="1685010088">
    <w:abstractNumId w:val="18"/>
  </w:num>
  <w:num w:numId="9" w16cid:durableId="40834986">
    <w:abstractNumId w:val="10"/>
  </w:num>
  <w:num w:numId="10" w16cid:durableId="1740327572">
    <w:abstractNumId w:val="0"/>
  </w:num>
  <w:num w:numId="11" w16cid:durableId="355085365">
    <w:abstractNumId w:val="17"/>
  </w:num>
  <w:num w:numId="12" w16cid:durableId="74479025">
    <w:abstractNumId w:val="8"/>
  </w:num>
  <w:num w:numId="13" w16cid:durableId="955480792">
    <w:abstractNumId w:val="15"/>
  </w:num>
  <w:num w:numId="14" w16cid:durableId="1913467028">
    <w:abstractNumId w:val="6"/>
  </w:num>
  <w:num w:numId="15" w16cid:durableId="406004377">
    <w:abstractNumId w:val="11"/>
  </w:num>
  <w:num w:numId="16" w16cid:durableId="1044258829">
    <w:abstractNumId w:val="2"/>
  </w:num>
  <w:num w:numId="17" w16cid:durableId="2003121712">
    <w:abstractNumId w:val="16"/>
  </w:num>
  <w:num w:numId="18" w16cid:durableId="645931916">
    <w:abstractNumId w:val="14"/>
  </w:num>
  <w:num w:numId="19" w16cid:durableId="1433741432">
    <w:abstractNumId w:val="3"/>
  </w:num>
  <w:num w:numId="20" w16cid:durableId="12237548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A3"/>
    <w:rsid w:val="000067C3"/>
    <w:rsid w:val="0001552A"/>
    <w:rsid w:val="00021957"/>
    <w:rsid w:val="00021EF0"/>
    <w:rsid w:val="000456FF"/>
    <w:rsid w:val="0005069F"/>
    <w:rsid w:val="00071044"/>
    <w:rsid w:val="000B326A"/>
    <w:rsid w:val="000C58DD"/>
    <w:rsid w:val="000C641A"/>
    <w:rsid w:val="0010062B"/>
    <w:rsid w:val="00106936"/>
    <w:rsid w:val="001148EB"/>
    <w:rsid w:val="001214CB"/>
    <w:rsid w:val="001257EF"/>
    <w:rsid w:val="001439D1"/>
    <w:rsid w:val="00155D16"/>
    <w:rsid w:val="00162C35"/>
    <w:rsid w:val="00174578"/>
    <w:rsid w:val="00177285"/>
    <w:rsid w:val="00192421"/>
    <w:rsid w:val="001A1A3E"/>
    <w:rsid w:val="001B175B"/>
    <w:rsid w:val="001E18A5"/>
    <w:rsid w:val="00202E48"/>
    <w:rsid w:val="002040FE"/>
    <w:rsid w:val="00206454"/>
    <w:rsid w:val="00224189"/>
    <w:rsid w:val="00231D3D"/>
    <w:rsid w:val="002342BE"/>
    <w:rsid w:val="0023668A"/>
    <w:rsid w:val="002672B5"/>
    <w:rsid w:val="00281C43"/>
    <w:rsid w:val="0029013D"/>
    <w:rsid w:val="002942C8"/>
    <w:rsid w:val="002B12DF"/>
    <w:rsid w:val="002B523F"/>
    <w:rsid w:val="002D5D77"/>
    <w:rsid w:val="002E78E1"/>
    <w:rsid w:val="002F0325"/>
    <w:rsid w:val="00302EF8"/>
    <w:rsid w:val="003037A3"/>
    <w:rsid w:val="00305397"/>
    <w:rsid w:val="00314581"/>
    <w:rsid w:val="00314A31"/>
    <w:rsid w:val="00320F0F"/>
    <w:rsid w:val="003414E6"/>
    <w:rsid w:val="00350CF1"/>
    <w:rsid w:val="00356880"/>
    <w:rsid w:val="003810D9"/>
    <w:rsid w:val="00392E89"/>
    <w:rsid w:val="003974E1"/>
    <w:rsid w:val="00397B64"/>
    <w:rsid w:val="003A06AE"/>
    <w:rsid w:val="003A2E0E"/>
    <w:rsid w:val="003B2194"/>
    <w:rsid w:val="003C450D"/>
    <w:rsid w:val="003E2E3D"/>
    <w:rsid w:val="003E34F2"/>
    <w:rsid w:val="003F138F"/>
    <w:rsid w:val="004212E6"/>
    <w:rsid w:val="00430F08"/>
    <w:rsid w:val="00433155"/>
    <w:rsid w:val="004332AF"/>
    <w:rsid w:val="00435E8E"/>
    <w:rsid w:val="00441FED"/>
    <w:rsid w:val="004650DA"/>
    <w:rsid w:val="00485EB7"/>
    <w:rsid w:val="00490130"/>
    <w:rsid w:val="00491318"/>
    <w:rsid w:val="004933B2"/>
    <w:rsid w:val="00493D2E"/>
    <w:rsid w:val="004A5CCA"/>
    <w:rsid w:val="004D04BA"/>
    <w:rsid w:val="004D2CB7"/>
    <w:rsid w:val="004D3E84"/>
    <w:rsid w:val="004D41F1"/>
    <w:rsid w:val="004D6F73"/>
    <w:rsid w:val="004E0AAE"/>
    <w:rsid w:val="004E1C49"/>
    <w:rsid w:val="004F6A7D"/>
    <w:rsid w:val="00502B53"/>
    <w:rsid w:val="005034B3"/>
    <w:rsid w:val="00523199"/>
    <w:rsid w:val="00527689"/>
    <w:rsid w:val="00533CDE"/>
    <w:rsid w:val="00534A26"/>
    <w:rsid w:val="00534A67"/>
    <w:rsid w:val="00545EEE"/>
    <w:rsid w:val="00577606"/>
    <w:rsid w:val="005A471E"/>
    <w:rsid w:val="006135A1"/>
    <w:rsid w:val="0061751D"/>
    <w:rsid w:val="006374FD"/>
    <w:rsid w:val="00645878"/>
    <w:rsid w:val="00653A40"/>
    <w:rsid w:val="00655BB4"/>
    <w:rsid w:val="0066232A"/>
    <w:rsid w:val="006653D1"/>
    <w:rsid w:val="00667C6F"/>
    <w:rsid w:val="00673534"/>
    <w:rsid w:val="0068159B"/>
    <w:rsid w:val="00684355"/>
    <w:rsid w:val="006D05C7"/>
    <w:rsid w:val="006E026C"/>
    <w:rsid w:val="00710C1F"/>
    <w:rsid w:val="00720081"/>
    <w:rsid w:val="007414FB"/>
    <w:rsid w:val="007420B8"/>
    <w:rsid w:val="007630B5"/>
    <w:rsid w:val="00765403"/>
    <w:rsid w:val="00795E33"/>
    <w:rsid w:val="007A3C07"/>
    <w:rsid w:val="007A58CB"/>
    <w:rsid w:val="007C2451"/>
    <w:rsid w:val="007C3996"/>
    <w:rsid w:val="007D2C81"/>
    <w:rsid w:val="007D4C21"/>
    <w:rsid w:val="007D5596"/>
    <w:rsid w:val="007E29E7"/>
    <w:rsid w:val="007E3E47"/>
    <w:rsid w:val="007E46D0"/>
    <w:rsid w:val="007F46D9"/>
    <w:rsid w:val="007F6608"/>
    <w:rsid w:val="008111AD"/>
    <w:rsid w:val="0082663D"/>
    <w:rsid w:val="00831294"/>
    <w:rsid w:val="00837431"/>
    <w:rsid w:val="00842AE7"/>
    <w:rsid w:val="008431DE"/>
    <w:rsid w:val="0084577D"/>
    <w:rsid w:val="008575EB"/>
    <w:rsid w:val="0086351B"/>
    <w:rsid w:val="0086461D"/>
    <w:rsid w:val="008776FD"/>
    <w:rsid w:val="008A0449"/>
    <w:rsid w:val="008A2246"/>
    <w:rsid w:val="008A3788"/>
    <w:rsid w:val="008B2555"/>
    <w:rsid w:val="008D4024"/>
    <w:rsid w:val="008E1C56"/>
    <w:rsid w:val="008F39B2"/>
    <w:rsid w:val="008F7A82"/>
    <w:rsid w:val="00901C55"/>
    <w:rsid w:val="00914813"/>
    <w:rsid w:val="00914E69"/>
    <w:rsid w:val="00916DE0"/>
    <w:rsid w:val="009377C3"/>
    <w:rsid w:val="009405A3"/>
    <w:rsid w:val="009534C3"/>
    <w:rsid w:val="00960BD2"/>
    <w:rsid w:val="009863C6"/>
    <w:rsid w:val="00992C83"/>
    <w:rsid w:val="00995470"/>
    <w:rsid w:val="009A659C"/>
    <w:rsid w:val="009B6233"/>
    <w:rsid w:val="009B63E0"/>
    <w:rsid w:val="009E5EC3"/>
    <w:rsid w:val="009F59CE"/>
    <w:rsid w:val="00A04D89"/>
    <w:rsid w:val="00A133A8"/>
    <w:rsid w:val="00A26772"/>
    <w:rsid w:val="00A26DEA"/>
    <w:rsid w:val="00A54087"/>
    <w:rsid w:val="00A550E5"/>
    <w:rsid w:val="00A56985"/>
    <w:rsid w:val="00A63A66"/>
    <w:rsid w:val="00A72EA3"/>
    <w:rsid w:val="00A8128E"/>
    <w:rsid w:val="00A82520"/>
    <w:rsid w:val="00A871E9"/>
    <w:rsid w:val="00A90C1E"/>
    <w:rsid w:val="00A9695E"/>
    <w:rsid w:val="00AA0105"/>
    <w:rsid w:val="00AC1E53"/>
    <w:rsid w:val="00AE6164"/>
    <w:rsid w:val="00AE6EB7"/>
    <w:rsid w:val="00B064CE"/>
    <w:rsid w:val="00B13BF1"/>
    <w:rsid w:val="00B14B65"/>
    <w:rsid w:val="00B2482A"/>
    <w:rsid w:val="00B43A88"/>
    <w:rsid w:val="00B72C03"/>
    <w:rsid w:val="00B73BD8"/>
    <w:rsid w:val="00B74D8D"/>
    <w:rsid w:val="00B76D5F"/>
    <w:rsid w:val="00B77A5E"/>
    <w:rsid w:val="00B803DC"/>
    <w:rsid w:val="00B8781A"/>
    <w:rsid w:val="00B93F6E"/>
    <w:rsid w:val="00B94489"/>
    <w:rsid w:val="00B9788E"/>
    <w:rsid w:val="00BB135D"/>
    <w:rsid w:val="00BB175D"/>
    <w:rsid w:val="00BB5A16"/>
    <w:rsid w:val="00BC17B5"/>
    <w:rsid w:val="00BC245F"/>
    <w:rsid w:val="00BD50FE"/>
    <w:rsid w:val="00BE258B"/>
    <w:rsid w:val="00BF139F"/>
    <w:rsid w:val="00BF4939"/>
    <w:rsid w:val="00C04BD0"/>
    <w:rsid w:val="00C1751C"/>
    <w:rsid w:val="00C20D80"/>
    <w:rsid w:val="00C40870"/>
    <w:rsid w:val="00C43BEF"/>
    <w:rsid w:val="00C51029"/>
    <w:rsid w:val="00C56C95"/>
    <w:rsid w:val="00C732D4"/>
    <w:rsid w:val="00C81B7F"/>
    <w:rsid w:val="00C945F1"/>
    <w:rsid w:val="00CA58FC"/>
    <w:rsid w:val="00CB2446"/>
    <w:rsid w:val="00CB299C"/>
    <w:rsid w:val="00CB4C3D"/>
    <w:rsid w:val="00CF01DF"/>
    <w:rsid w:val="00CF2EAD"/>
    <w:rsid w:val="00D0276D"/>
    <w:rsid w:val="00D03E73"/>
    <w:rsid w:val="00D13360"/>
    <w:rsid w:val="00D176F8"/>
    <w:rsid w:val="00D525F5"/>
    <w:rsid w:val="00D53347"/>
    <w:rsid w:val="00D53CB7"/>
    <w:rsid w:val="00D544AA"/>
    <w:rsid w:val="00D6039D"/>
    <w:rsid w:val="00D860CF"/>
    <w:rsid w:val="00DA5F92"/>
    <w:rsid w:val="00DB1410"/>
    <w:rsid w:val="00DD0994"/>
    <w:rsid w:val="00DE33E7"/>
    <w:rsid w:val="00E10F93"/>
    <w:rsid w:val="00E13D22"/>
    <w:rsid w:val="00E212E9"/>
    <w:rsid w:val="00E43979"/>
    <w:rsid w:val="00E465B5"/>
    <w:rsid w:val="00E53E27"/>
    <w:rsid w:val="00E56E8D"/>
    <w:rsid w:val="00E63037"/>
    <w:rsid w:val="00E66753"/>
    <w:rsid w:val="00EA10FF"/>
    <w:rsid w:val="00EC4EF0"/>
    <w:rsid w:val="00EC50E5"/>
    <w:rsid w:val="00F0098A"/>
    <w:rsid w:val="00F13893"/>
    <w:rsid w:val="00F36660"/>
    <w:rsid w:val="00F4240D"/>
    <w:rsid w:val="00F47712"/>
    <w:rsid w:val="00F62B1F"/>
    <w:rsid w:val="00F87B13"/>
    <w:rsid w:val="00F954C0"/>
    <w:rsid w:val="00F95EB2"/>
    <w:rsid w:val="00FA2798"/>
    <w:rsid w:val="00FC2BC0"/>
    <w:rsid w:val="00FE1B4B"/>
    <w:rsid w:val="00FE31F0"/>
    <w:rsid w:val="263FBA15"/>
    <w:rsid w:val="2B243B91"/>
    <w:rsid w:val="6B52497C"/>
    <w:rsid w:val="74876CE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4FFDB"/>
  <w15:docId w15:val="{B0ADA501-44DB-E44C-A84D-C6015E76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062B"/>
    <w:pPr>
      <w:ind w:left="142"/>
    </w:pPr>
    <w:rPr>
      <w:rFonts w:ascii="Times New Roman" w:eastAsia="Times New Roman" w:hAnsi="Times New Roman" w:cs="Times New Roman"/>
      <w:lang w:val="nb-NO"/>
    </w:rPr>
  </w:style>
  <w:style w:type="paragraph" w:styleId="Overskrift1">
    <w:name w:val="heading 1"/>
    <w:basedOn w:val="Normal"/>
    <w:uiPriority w:val="1"/>
    <w:qFormat/>
    <w:rsid w:val="00F47712"/>
    <w:pPr>
      <w:numPr>
        <w:numId w:val="5"/>
      </w:numPr>
      <w:ind w:left="0" w:right="2614" w:firstLine="0"/>
      <w:outlineLvl w:val="0"/>
    </w:pPr>
    <w:rPr>
      <w:b/>
      <w:sz w:val="28"/>
      <w:szCs w:val="60"/>
    </w:rPr>
  </w:style>
  <w:style w:type="paragraph" w:styleId="Overskrift2">
    <w:name w:val="heading 2"/>
    <w:basedOn w:val="Normal"/>
    <w:uiPriority w:val="1"/>
    <w:qFormat/>
    <w:rsid w:val="00CB299C"/>
    <w:pPr>
      <w:numPr>
        <w:ilvl w:val="1"/>
        <w:numId w:val="10"/>
      </w:numPr>
      <w:outlineLvl w:val="1"/>
    </w:pPr>
    <w:rPr>
      <w:b/>
      <w:bCs/>
      <w:sz w:val="24"/>
      <w:szCs w:val="28"/>
    </w:rPr>
  </w:style>
  <w:style w:type="paragraph" w:styleId="Overskrift3">
    <w:name w:val="heading 3"/>
    <w:basedOn w:val="Normal"/>
    <w:link w:val="Overskrift3Tegn"/>
    <w:uiPriority w:val="1"/>
    <w:qFormat/>
    <w:rsid w:val="00CB299C"/>
    <w:pPr>
      <w:spacing w:line="274" w:lineRule="exact"/>
      <w:ind w:left="0"/>
      <w:outlineLvl w:val="2"/>
    </w:pPr>
    <w:rPr>
      <w:b/>
      <w:bCs/>
      <w:sz w:val="24"/>
      <w:szCs w:val="24"/>
    </w:rPr>
  </w:style>
  <w:style w:type="paragraph" w:styleId="Overskrift4">
    <w:name w:val="heading 4"/>
    <w:basedOn w:val="Normal"/>
    <w:next w:val="Normal"/>
    <w:link w:val="Overskrift4Tegn"/>
    <w:uiPriority w:val="9"/>
    <w:unhideWhenUsed/>
    <w:qFormat/>
    <w:rsid w:val="00CB299C"/>
    <w:pPr>
      <w:keepNext/>
      <w:keepLines/>
      <w:spacing w:before="40"/>
      <w:ind w:left="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CB299C"/>
    <w:pPr>
      <w:keepNext/>
      <w:keepLines/>
      <w:spacing w:before="200"/>
      <w:ind w:left="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CB299C"/>
    <w:pPr>
      <w:keepNext/>
      <w:keepLines/>
      <w:spacing w:before="200"/>
      <w:ind w:left="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B299C"/>
    <w:pPr>
      <w:keepNext/>
      <w:keepLines/>
      <w:spacing w:before="200"/>
      <w:ind w:left="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CB299C"/>
    <w:pPr>
      <w:keepNext/>
      <w:keepLines/>
      <w:spacing w:before="200"/>
      <w:ind w:left="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CB299C"/>
    <w:pPr>
      <w:keepNext/>
      <w:keepLines/>
      <w:spacing w:before="200"/>
      <w:ind w:left="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i/>
      <w:sz w:val="24"/>
      <w:szCs w:val="24"/>
    </w:rPr>
  </w:style>
  <w:style w:type="paragraph" w:styleId="Listeavsnitt">
    <w:name w:val="List Paragraph"/>
    <w:basedOn w:val="Normal"/>
    <w:uiPriority w:val="1"/>
    <w:qFormat/>
  </w:style>
  <w:style w:type="paragraph" w:customStyle="1" w:styleId="TableParagraph">
    <w:name w:val="Table Paragraph"/>
    <w:basedOn w:val="Normal"/>
    <w:uiPriority w:val="1"/>
    <w:qFormat/>
    <w:pPr>
      <w:spacing w:line="268" w:lineRule="exact"/>
      <w:ind w:left="67"/>
    </w:pPr>
  </w:style>
  <w:style w:type="character" w:customStyle="1" w:styleId="Overskrift4Tegn">
    <w:name w:val="Overskrift 4 Tegn"/>
    <w:basedOn w:val="Standardskriftforavsnitt"/>
    <w:link w:val="Overskrift4"/>
    <w:uiPriority w:val="9"/>
    <w:rsid w:val="00CB299C"/>
    <w:rPr>
      <w:rFonts w:asciiTheme="majorHAnsi" w:eastAsiaTheme="majorEastAsia" w:hAnsiTheme="majorHAnsi" w:cstheme="majorBidi"/>
      <w:i/>
      <w:iCs/>
      <w:color w:val="365F91" w:themeColor="accent1" w:themeShade="BF"/>
      <w:lang w:val="nb-NO"/>
    </w:rPr>
  </w:style>
  <w:style w:type="paragraph" w:styleId="Liste2">
    <w:name w:val="List 2"/>
    <w:basedOn w:val="Normal"/>
    <w:uiPriority w:val="99"/>
    <w:unhideWhenUsed/>
    <w:rsid w:val="008575EB"/>
    <w:pPr>
      <w:ind w:left="566" w:hanging="283"/>
      <w:contextualSpacing/>
    </w:pPr>
  </w:style>
  <w:style w:type="paragraph" w:styleId="Brdtekstinnrykk">
    <w:name w:val="Body Text Indent"/>
    <w:basedOn w:val="Normal"/>
    <w:link w:val="BrdtekstinnrykkTegn"/>
    <w:uiPriority w:val="99"/>
    <w:semiHidden/>
    <w:unhideWhenUsed/>
    <w:rsid w:val="008575EB"/>
    <w:pPr>
      <w:spacing w:after="120"/>
      <w:ind w:left="283"/>
    </w:pPr>
  </w:style>
  <w:style w:type="character" w:customStyle="1" w:styleId="BrdtekstinnrykkTegn">
    <w:name w:val="Brødtekstinnrykk Tegn"/>
    <w:basedOn w:val="Standardskriftforavsnitt"/>
    <w:link w:val="Brdtekstinnrykk"/>
    <w:uiPriority w:val="99"/>
    <w:semiHidden/>
    <w:rsid w:val="008575EB"/>
    <w:rPr>
      <w:rFonts w:ascii="Times New Roman" w:eastAsia="Times New Roman" w:hAnsi="Times New Roman" w:cs="Times New Roman"/>
    </w:rPr>
  </w:style>
  <w:style w:type="paragraph" w:styleId="Brdtekst-frsteinnrykk2">
    <w:name w:val="Body Text First Indent 2"/>
    <w:basedOn w:val="Brdtekstinnrykk"/>
    <w:link w:val="Brdtekst-frsteinnrykk2Tegn"/>
    <w:uiPriority w:val="99"/>
    <w:unhideWhenUsed/>
    <w:rsid w:val="008575EB"/>
    <w:pPr>
      <w:spacing w:after="0"/>
      <w:ind w:left="360" w:firstLine="360"/>
    </w:pPr>
  </w:style>
  <w:style w:type="character" w:customStyle="1" w:styleId="Brdtekst-frsteinnrykk2Tegn">
    <w:name w:val="Brødtekst - første innrykk 2 Tegn"/>
    <w:basedOn w:val="BrdtekstinnrykkTegn"/>
    <w:link w:val="Brdtekst-frsteinnrykk2"/>
    <w:uiPriority w:val="99"/>
    <w:rsid w:val="008575EB"/>
    <w:rPr>
      <w:rFonts w:ascii="Times New Roman" w:eastAsia="Times New Roman" w:hAnsi="Times New Roman" w:cs="Times New Roman"/>
    </w:rPr>
  </w:style>
  <w:style w:type="character" w:customStyle="1" w:styleId="BrdtekstTegn">
    <w:name w:val="Brødtekst Tegn"/>
    <w:basedOn w:val="Standardskriftforavsnitt"/>
    <w:link w:val="Brdtekst"/>
    <w:uiPriority w:val="1"/>
    <w:rsid w:val="00577606"/>
    <w:rPr>
      <w:rFonts w:ascii="Times New Roman" w:eastAsia="Times New Roman" w:hAnsi="Times New Roman" w:cs="Times New Roman"/>
      <w:i/>
      <w:sz w:val="24"/>
      <w:szCs w:val="24"/>
    </w:rPr>
  </w:style>
  <w:style w:type="character" w:customStyle="1" w:styleId="Overskrift3Tegn">
    <w:name w:val="Overskrift 3 Tegn"/>
    <w:basedOn w:val="Standardskriftforavsnitt"/>
    <w:link w:val="Overskrift3"/>
    <w:uiPriority w:val="1"/>
    <w:rsid w:val="00CB299C"/>
    <w:rPr>
      <w:rFonts w:ascii="Times New Roman" w:eastAsia="Times New Roman" w:hAnsi="Times New Roman" w:cs="Times New Roman"/>
      <w:b/>
      <w:bCs/>
      <w:sz w:val="24"/>
      <w:szCs w:val="24"/>
      <w:lang w:val="nb-NO"/>
    </w:rPr>
  </w:style>
  <w:style w:type="table" w:styleId="Tabellrutenett">
    <w:name w:val="Table Grid"/>
    <w:basedOn w:val="Vanligtabell"/>
    <w:uiPriority w:val="39"/>
    <w:rsid w:val="00B8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10062B"/>
    <w:rPr>
      <w:rFonts w:ascii="Times New Roman" w:eastAsia="Times New Roman" w:hAnsi="Times New Roman" w:cs="Times New Roman"/>
    </w:rPr>
  </w:style>
  <w:style w:type="paragraph" w:styleId="Tittel">
    <w:name w:val="Title"/>
    <w:basedOn w:val="Normal"/>
    <w:next w:val="Normal"/>
    <w:link w:val="TittelTegn"/>
    <w:uiPriority w:val="10"/>
    <w:qFormat/>
    <w:rsid w:val="00F477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47712"/>
    <w:rPr>
      <w:rFonts w:asciiTheme="majorHAnsi" w:eastAsiaTheme="majorEastAsia" w:hAnsiTheme="majorHAnsi" w:cstheme="majorBidi"/>
      <w:color w:val="17365D" w:themeColor="text2" w:themeShade="BF"/>
      <w:spacing w:val="5"/>
      <w:kern w:val="28"/>
      <w:sz w:val="52"/>
      <w:szCs w:val="52"/>
      <w:lang w:val="nb-NO"/>
    </w:rPr>
  </w:style>
  <w:style w:type="numbering" w:customStyle="1" w:styleId="Gjeldendeliste1">
    <w:name w:val="Gjeldende liste1"/>
    <w:uiPriority w:val="99"/>
    <w:rsid w:val="002B12DF"/>
    <w:pPr>
      <w:numPr>
        <w:numId w:val="9"/>
      </w:numPr>
    </w:pPr>
  </w:style>
  <w:style w:type="character" w:customStyle="1" w:styleId="Overskrift5Tegn">
    <w:name w:val="Overskrift 5 Tegn"/>
    <w:basedOn w:val="Standardskriftforavsnitt"/>
    <w:link w:val="Overskrift5"/>
    <w:uiPriority w:val="9"/>
    <w:semiHidden/>
    <w:rsid w:val="00CB299C"/>
    <w:rPr>
      <w:rFonts w:asciiTheme="majorHAnsi" w:eastAsiaTheme="majorEastAsia" w:hAnsiTheme="majorHAnsi" w:cstheme="majorBidi"/>
      <w:color w:val="243F60" w:themeColor="accent1" w:themeShade="7F"/>
      <w:lang w:val="nb-NO"/>
    </w:rPr>
  </w:style>
  <w:style w:type="character" w:customStyle="1" w:styleId="Overskrift6Tegn">
    <w:name w:val="Overskrift 6 Tegn"/>
    <w:basedOn w:val="Standardskriftforavsnitt"/>
    <w:link w:val="Overskrift6"/>
    <w:uiPriority w:val="9"/>
    <w:semiHidden/>
    <w:rsid w:val="00CB299C"/>
    <w:rPr>
      <w:rFonts w:asciiTheme="majorHAnsi" w:eastAsiaTheme="majorEastAsia" w:hAnsiTheme="majorHAnsi" w:cstheme="majorBidi"/>
      <w:i/>
      <w:iCs/>
      <w:color w:val="243F60" w:themeColor="accent1" w:themeShade="7F"/>
      <w:lang w:val="nb-NO"/>
    </w:rPr>
  </w:style>
  <w:style w:type="character" w:customStyle="1" w:styleId="Overskrift7Tegn">
    <w:name w:val="Overskrift 7 Tegn"/>
    <w:basedOn w:val="Standardskriftforavsnitt"/>
    <w:link w:val="Overskrift7"/>
    <w:uiPriority w:val="9"/>
    <w:semiHidden/>
    <w:rsid w:val="00CB299C"/>
    <w:rPr>
      <w:rFonts w:asciiTheme="majorHAnsi" w:eastAsiaTheme="majorEastAsia" w:hAnsiTheme="majorHAnsi" w:cstheme="majorBidi"/>
      <w:i/>
      <w:iCs/>
      <w:color w:val="404040" w:themeColor="text1" w:themeTint="BF"/>
      <w:lang w:val="nb-NO"/>
    </w:rPr>
  </w:style>
  <w:style w:type="character" w:customStyle="1" w:styleId="Overskrift8Tegn">
    <w:name w:val="Overskrift 8 Tegn"/>
    <w:basedOn w:val="Standardskriftforavsnitt"/>
    <w:link w:val="Overskrift8"/>
    <w:uiPriority w:val="9"/>
    <w:semiHidden/>
    <w:rsid w:val="00CB299C"/>
    <w:rPr>
      <w:rFonts w:asciiTheme="majorHAnsi" w:eastAsiaTheme="majorEastAsia" w:hAnsiTheme="majorHAnsi" w:cstheme="majorBidi"/>
      <w:color w:val="404040" w:themeColor="text1" w:themeTint="BF"/>
      <w:sz w:val="20"/>
      <w:szCs w:val="20"/>
      <w:lang w:val="nb-NO"/>
    </w:rPr>
  </w:style>
  <w:style w:type="character" w:customStyle="1" w:styleId="Overskrift9Tegn">
    <w:name w:val="Overskrift 9 Tegn"/>
    <w:basedOn w:val="Standardskriftforavsnitt"/>
    <w:link w:val="Overskrift9"/>
    <w:uiPriority w:val="9"/>
    <w:semiHidden/>
    <w:rsid w:val="00CB299C"/>
    <w:rPr>
      <w:rFonts w:asciiTheme="majorHAnsi" w:eastAsiaTheme="majorEastAsia" w:hAnsiTheme="majorHAnsi" w:cstheme="majorBidi"/>
      <w:i/>
      <w:iCs/>
      <w:color w:val="404040" w:themeColor="text1" w:themeTint="BF"/>
      <w:sz w:val="20"/>
      <w:szCs w:val="20"/>
      <w:lang w:val="nb-NO"/>
    </w:rPr>
  </w:style>
  <w:style w:type="paragraph" w:styleId="Topptekst">
    <w:name w:val="header"/>
    <w:basedOn w:val="Normal"/>
    <w:link w:val="TopptekstTegn"/>
    <w:uiPriority w:val="99"/>
    <w:unhideWhenUsed/>
    <w:rsid w:val="003810D9"/>
    <w:pPr>
      <w:tabs>
        <w:tab w:val="center" w:pos="4536"/>
        <w:tab w:val="right" w:pos="9072"/>
      </w:tabs>
    </w:pPr>
  </w:style>
  <w:style w:type="character" w:customStyle="1" w:styleId="TopptekstTegn">
    <w:name w:val="Topptekst Tegn"/>
    <w:basedOn w:val="Standardskriftforavsnitt"/>
    <w:link w:val="Topptekst"/>
    <w:uiPriority w:val="99"/>
    <w:rsid w:val="003810D9"/>
    <w:rPr>
      <w:rFonts w:ascii="Times New Roman" w:eastAsia="Times New Roman" w:hAnsi="Times New Roman" w:cs="Times New Roman"/>
      <w:lang w:val="nb-NO"/>
    </w:rPr>
  </w:style>
  <w:style w:type="paragraph" w:styleId="Bunntekst">
    <w:name w:val="footer"/>
    <w:basedOn w:val="Normal"/>
    <w:link w:val="BunntekstTegn"/>
    <w:uiPriority w:val="99"/>
    <w:unhideWhenUsed/>
    <w:rsid w:val="003810D9"/>
    <w:pPr>
      <w:tabs>
        <w:tab w:val="center" w:pos="4536"/>
        <w:tab w:val="right" w:pos="9072"/>
      </w:tabs>
    </w:pPr>
  </w:style>
  <w:style w:type="character" w:customStyle="1" w:styleId="BunntekstTegn">
    <w:name w:val="Bunntekst Tegn"/>
    <w:basedOn w:val="Standardskriftforavsnitt"/>
    <w:link w:val="Bunntekst"/>
    <w:uiPriority w:val="99"/>
    <w:rsid w:val="003810D9"/>
    <w:rPr>
      <w:rFonts w:ascii="Times New Roman" w:eastAsia="Times New Roman" w:hAnsi="Times New Roman" w:cs="Times New Roman"/>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2999">
      <w:bodyDiv w:val="1"/>
      <w:marLeft w:val="0"/>
      <w:marRight w:val="0"/>
      <w:marTop w:val="0"/>
      <w:marBottom w:val="0"/>
      <w:divBdr>
        <w:top w:val="none" w:sz="0" w:space="0" w:color="auto"/>
        <w:left w:val="none" w:sz="0" w:space="0" w:color="auto"/>
        <w:bottom w:val="none" w:sz="0" w:space="0" w:color="auto"/>
        <w:right w:val="none" w:sz="0" w:space="0" w:color="auto"/>
      </w:divBdr>
    </w:div>
    <w:div w:id="484974045">
      <w:bodyDiv w:val="1"/>
      <w:marLeft w:val="0"/>
      <w:marRight w:val="0"/>
      <w:marTop w:val="0"/>
      <w:marBottom w:val="0"/>
      <w:divBdr>
        <w:top w:val="none" w:sz="0" w:space="0" w:color="auto"/>
        <w:left w:val="none" w:sz="0" w:space="0" w:color="auto"/>
        <w:bottom w:val="none" w:sz="0" w:space="0" w:color="auto"/>
        <w:right w:val="none" w:sz="0" w:space="0" w:color="auto"/>
      </w:divBdr>
    </w:div>
    <w:div w:id="744958613">
      <w:bodyDiv w:val="1"/>
      <w:marLeft w:val="0"/>
      <w:marRight w:val="0"/>
      <w:marTop w:val="0"/>
      <w:marBottom w:val="0"/>
      <w:divBdr>
        <w:top w:val="none" w:sz="0" w:space="0" w:color="auto"/>
        <w:left w:val="none" w:sz="0" w:space="0" w:color="auto"/>
        <w:bottom w:val="none" w:sz="0" w:space="0" w:color="auto"/>
        <w:right w:val="none" w:sz="0" w:space="0" w:color="auto"/>
      </w:divBdr>
    </w:div>
    <w:div w:id="909196071">
      <w:bodyDiv w:val="1"/>
      <w:marLeft w:val="0"/>
      <w:marRight w:val="0"/>
      <w:marTop w:val="0"/>
      <w:marBottom w:val="0"/>
      <w:divBdr>
        <w:top w:val="none" w:sz="0" w:space="0" w:color="auto"/>
        <w:left w:val="none" w:sz="0" w:space="0" w:color="auto"/>
        <w:bottom w:val="none" w:sz="0" w:space="0" w:color="auto"/>
        <w:right w:val="none" w:sz="0" w:space="0" w:color="auto"/>
      </w:divBdr>
    </w:div>
    <w:div w:id="1088578790">
      <w:bodyDiv w:val="1"/>
      <w:marLeft w:val="0"/>
      <w:marRight w:val="0"/>
      <w:marTop w:val="0"/>
      <w:marBottom w:val="0"/>
      <w:divBdr>
        <w:top w:val="none" w:sz="0" w:space="0" w:color="auto"/>
        <w:left w:val="none" w:sz="0" w:space="0" w:color="auto"/>
        <w:bottom w:val="none" w:sz="0" w:space="0" w:color="auto"/>
        <w:right w:val="none" w:sz="0" w:space="0" w:color="auto"/>
      </w:divBdr>
    </w:div>
    <w:div w:id="1275789347">
      <w:bodyDiv w:val="1"/>
      <w:marLeft w:val="0"/>
      <w:marRight w:val="0"/>
      <w:marTop w:val="0"/>
      <w:marBottom w:val="0"/>
      <w:divBdr>
        <w:top w:val="none" w:sz="0" w:space="0" w:color="auto"/>
        <w:left w:val="none" w:sz="0" w:space="0" w:color="auto"/>
        <w:bottom w:val="none" w:sz="0" w:space="0" w:color="auto"/>
        <w:right w:val="none" w:sz="0" w:space="0" w:color="auto"/>
      </w:divBdr>
    </w:div>
    <w:div w:id="1549804662">
      <w:bodyDiv w:val="1"/>
      <w:marLeft w:val="0"/>
      <w:marRight w:val="0"/>
      <w:marTop w:val="0"/>
      <w:marBottom w:val="0"/>
      <w:divBdr>
        <w:top w:val="none" w:sz="0" w:space="0" w:color="auto"/>
        <w:left w:val="none" w:sz="0" w:space="0" w:color="auto"/>
        <w:bottom w:val="none" w:sz="0" w:space="0" w:color="auto"/>
        <w:right w:val="none" w:sz="0" w:space="0" w:color="auto"/>
      </w:divBdr>
    </w:div>
    <w:div w:id="192684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E073A-1A46-47EB-8322-EE07EE272A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990</Words>
  <Characters>5253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Årsberetning</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subject/>
  <dc:creator>US-GEJO</dc:creator>
  <cp:keywords/>
  <dc:description/>
  <cp:lastModifiedBy>Torbjørn Almeland</cp:lastModifiedBy>
  <cp:revision>61</cp:revision>
  <dcterms:created xsi:type="dcterms:W3CDTF">2023-02-20T09:06:00Z</dcterms:created>
  <dcterms:modified xsi:type="dcterms:W3CDTF">2024-02-18T12:08:00Z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2015-02-09T00:00:00Z</vt:filetime>
  </property>
  <property fmtid="{D5CDD505-2E9C-101B-9397-08002B2CF9AE}" pid="3" name="Creator">
    <vt:lpwstr>Microsoft® Word 2010</vt:lpwstr>
  </property>
  <property fmtid="{D5CDD505-2E9C-101B-9397-08002B2CF9AE}" pid="4" name="LastSaved">
    <vt:filetime>2017-02-04T00:00:00Z</vt:filetime>
  </property>
</Properties>
</file>